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38D61D" w14:textId="77777777" w:rsidR="009C5E0A" w:rsidRDefault="0059522A" w:rsidP="004172AC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Примерная п</w:t>
      </w:r>
      <w:r w:rsidR="0016535F" w:rsidRPr="0016535F">
        <w:rPr>
          <w:rFonts w:ascii="Times New Roman" w:hAnsi="Times New Roman" w:cs="Times New Roman"/>
          <w:b/>
          <w:bCs/>
          <w:sz w:val="32"/>
          <w:szCs w:val="32"/>
        </w:rPr>
        <w:t>олитика видеонаблюдения</w:t>
      </w: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</w:p>
    <w:p w14:paraId="28AC3D89" w14:textId="7916FEC5" w:rsidR="0016535F" w:rsidRPr="0059522A" w:rsidRDefault="0059522A" w:rsidP="004172AC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для УОСО</w:t>
      </w:r>
      <w:r w:rsidR="00B3389F">
        <w:rPr>
          <w:rFonts w:ascii="Times New Roman" w:hAnsi="Times New Roman" w:cs="Times New Roman"/>
          <w:b/>
          <w:bCs/>
          <w:sz w:val="32"/>
          <w:szCs w:val="32"/>
          <w:lang w:val="ru-RU"/>
        </w:rPr>
        <w:t>, УДО</w:t>
      </w:r>
    </w:p>
    <w:p w14:paraId="0ED36659" w14:textId="06F8C203" w:rsidR="0016535F" w:rsidRPr="0016535F" w:rsidRDefault="0016535F" w:rsidP="004172AC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(по состоянию на </w:t>
      </w:r>
      <w:r w:rsidR="00BA20E1">
        <w:rPr>
          <w:rFonts w:ascii="Times New Roman" w:hAnsi="Times New Roman" w:cs="Times New Roman"/>
          <w:b/>
          <w:bCs/>
          <w:sz w:val="32"/>
          <w:szCs w:val="32"/>
          <w:lang w:val="ru-RU"/>
        </w:rPr>
        <w:t>1 апреля</w:t>
      </w: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202</w:t>
      </w:r>
      <w:r w:rsidR="00BA20E1">
        <w:rPr>
          <w:rFonts w:ascii="Times New Roman" w:hAnsi="Times New Roman" w:cs="Times New Roman"/>
          <w:b/>
          <w:bCs/>
          <w:sz w:val="32"/>
          <w:szCs w:val="32"/>
          <w:lang w:val="ru-RU"/>
        </w:rPr>
        <w:t>4</w:t>
      </w: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г.)</w:t>
      </w:r>
    </w:p>
    <w:p w14:paraId="56218404" w14:textId="1D20FFE9" w:rsidR="006B2814" w:rsidRDefault="006B2814" w:rsidP="006B28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>1. </w:t>
      </w:r>
      <w:r w:rsidR="0031539E" w:rsidRPr="001F2512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Настоящ</w:t>
      </w:r>
      <w:r w:rsidR="0031539E"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>ая Политика определяет порядок организации системы видеонаблюдения в Учреждении образования.</w:t>
      </w:r>
      <w:r w:rsidRPr="006B281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/>
          <w14:ligatures w14:val="none"/>
        </w:rPr>
        <w:t xml:space="preserve"> </w:t>
      </w:r>
    </w:p>
    <w:p w14:paraId="72ABDB18" w14:textId="7397F113" w:rsidR="006B2814" w:rsidRPr="00B3192E" w:rsidRDefault="00BA20E1" w:rsidP="006B281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u w:val="single"/>
          <w:lang w:val="ru-RU"/>
          <w14:ligatures w14:val="none"/>
        </w:rPr>
      </w:pPr>
      <w:r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u w:val="single"/>
          <w:lang w:val="ru-RU"/>
          <w14:ligatures w14:val="none"/>
        </w:rPr>
        <w:t>Примечание</w:t>
      </w:r>
    </w:p>
    <w:p w14:paraId="590CC545" w14:textId="034B7A82" w:rsidR="006B2814" w:rsidRPr="00B3192E" w:rsidRDefault="006B2814" w:rsidP="006B28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val="ru-RU"/>
        </w:rPr>
      </w:pPr>
      <w:r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ab/>
      </w:r>
      <w:r w:rsidRPr="00B3192E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Использование систем видеонаблюдения </w:t>
      </w:r>
      <w:r w:rsidRPr="00B3192E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val="ru-RU"/>
        </w:rPr>
        <w:t>неразрывно связано с обработкой персональных данных лиц, попадающих в поле зрения объектив</w:t>
      </w:r>
      <w:r w:rsidR="006B5A87" w:rsidRPr="00B3192E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val="ru-RU"/>
        </w:rPr>
        <w:t>ов</w:t>
      </w:r>
      <w:r w:rsidRPr="00B3192E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val="ru-RU"/>
        </w:rPr>
        <w:t xml:space="preserve"> видеокамер. Учитывая многоуровневый характер системы видеонаблюдения</w:t>
      </w:r>
      <w:r w:rsidR="006B5A87" w:rsidRPr="00B3192E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val="ru-RU"/>
        </w:rPr>
        <w:t>,</w:t>
      </w:r>
      <w:r w:rsidRPr="00B3192E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val="ru-RU"/>
        </w:rPr>
        <w:t xml:space="preserve"> существующ</w:t>
      </w:r>
      <w:r w:rsidR="006B5A87" w:rsidRPr="00B3192E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val="ru-RU"/>
        </w:rPr>
        <w:t>е</w:t>
      </w:r>
      <w:r w:rsidRPr="00B3192E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val="ru-RU"/>
        </w:rPr>
        <w:t>й</w:t>
      </w:r>
      <w:r w:rsidR="006B5A87" w:rsidRPr="00B3192E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val="ru-RU"/>
        </w:rPr>
        <w:t xml:space="preserve"> в</w:t>
      </w:r>
      <w:r w:rsidRPr="00B3192E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val="ru-RU"/>
        </w:rPr>
        <w:t xml:space="preserve"> учреждениях </w:t>
      </w:r>
      <w:r w:rsidR="00B3389F" w:rsidRPr="00B3192E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val="ru-RU"/>
        </w:rPr>
        <w:t xml:space="preserve">дошкольного и </w:t>
      </w:r>
      <w:r w:rsidRPr="00B3192E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val="ru-RU"/>
        </w:rPr>
        <w:t>общего среднего образования</w:t>
      </w:r>
      <w:r w:rsidR="00B3389F" w:rsidRPr="00B3192E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val="ru-RU"/>
        </w:rPr>
        <w:t xml:space="preserve"> (далее, если не определено иное, - Учреждение образования)</w:t>
      </w:r>
      <w:r w:rsidRPr="00B3192E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val="ru-RU"/>
        </w:rPr>
        <w:t xml:space="preserve">, </w:t>
      </w:r>
      <w:r w:rsidR="006B5A87" w:rsidRPr="00B3192E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val="ru-RU"/>
        </w:rPr>
        <w:t>этим учреждениям особенно важно обеспечить разработку и</w:t>
      </w:r>
      <w:r w:rsidR="00B33F4D" w:rsidRPr="00B3192E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val="ru-RU"/>
        </w:rPr>
        <w:t xml:space="preserve"> в дальнейшем</w:t>
      </w:r>
      <w:r w:rsidR="006B5A87" w:rsidRPr="00B3192E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val="ru-RU"/>
        </w:rPr>
        <w:t xml:space="preserve"> поддержание в актуальном состоянии документа,</w:t>
      </w:r>
      <w:r w:rsidR="00B33F4D" w:rsidRPr="00B3192E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val="ru-RU"/>
        </w:rPr>
        <w:t xml:space="preserve"> определяющего политику в отношении видеонаблюдения (далее – Политика).</w:t>
      </w:r>
    </w:p>
    <w:p w14:paraId="46012FA3" w14:textId="11A59F0B" w:rsidR="006B2814" w:rsidRPr="00B3192E" w:rsidRDefault="006B2814" w:rsidP="006B28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</w:pPr>
      <w:r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 xml:space="preserve">Политика утверждается приказом </w:t>
      </w:r>
      <w:r w:rsidR="004439DE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>руководителя (</w:t>
      </w:r>
      <w:r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>директора</w:t>
      </w:r>
      <w:r w:rsidR="004439DE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 xml:space="preserve">, </w:t>
      </w:r>
      <w:r w:rsidR="00B3389F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>заведующего)</w:t>
      </w:r>
      <w:r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 xml:space="preserve"> Учреждения образования.</w:t>
      </w:r>
    </w:p>
    <w:p w14:paraId="368D6D3D" w14:textId="610BD3CF" w:rsidR="006B2814" w:rsidRPr="00B3192E" w:rsidRDefault="006B2814" w:rsidP="006B28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</w:pPr>
      <w:r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>Этим приказом, в частности, может быть определено лицо, на которое будут возложены функции по обеспечению функционирования системы видеонаблюдения и</w:t>
      </w:r>
      <w:r w:rsidR="00750BA9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> </w:t>
      </w:r>
      <w:r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>обработк</w:t>
      </w:r>
      <w:r w:rsidR="00B3389F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>е</w:t>
      </w:r>
      <w:r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 xml:space="preserve"> видеозаписей, их хранени</w:t>
      </w:r>
      <w:r w:rsidR="00B3389F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>ю</w:t>
      </w:r>
      <w:r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 xml:space="preserve"> и уничтожени</w:t>
      </w:r>
      <w:r w:rsidR="00B3389F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>ю</w:t>
      </w:r>
      <w:r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>. Это не обязательно должно быть лицо, ответственное за осуществление внутреннего контроля (таким лицом, например, может выступать администратор системный</w:t>
      </w:r>
      <w:r w:rsidR="00B3389F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>, делопроизводитель и др.</w:t>
      </w:r>
      <w:r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 xml:space="preserve">). </w:t>
      </w:r>
    </w:p>
    <w:p w14:paraId="3507E274" w14:textId="42168D72" w:rsidR="0031539E" w:rsidRPr="00B3192E" w:rsidRDefault="006B2814" w:rsidP="006B28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</w:pPr>
      <w:r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 xml:space="preserve">Соответствующие положения также должны быть отражены в </w:t>
      </w:r>
      <w:r w:rsidR="00BA20E1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>разработанном (утвержденном) в У</w:t>
      </w:r>
      <w:r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>чреждении образования порядке доступа к персональным данным.</w:t>
      </w:r>
    </w:p>
    <w:p w14:paraId="48A41F2B" w14:textId="6300F57A" w:rsidR="00B33F4D" w:rsidRDefault="006B2814" w:rsidP="00B33F4D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>2. </w:t>
      </w:r>
      <w:r w:rsidR="0016535F" w:rsidRPr="006B2814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Пол</w:t>
      </w:r>
      <w:r w:rsidR="00615AC9" w:rsidRPr="006B2814"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>итика</w:t>
      </w:r>
      <w:r w:rsidR="0016535F" w:rsidRPr="006B2814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разработан</w:t>
      </w:r>
      <w:r w:rsidR="00615AC9" w:rsidRPr="006B2814"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>а</w:t>
      </w:r>
      <w:r w:rsidR="0016535F" w:rsidRPr="006B2814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с целью разъяснения субъектам персональных данных целей обработки их изображений, </w:t>
      </w:r>
      <w:r w:rsidR="00ED62AA"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 xml:space="preserve">зафиксированных </w:t>
      </w:r>
      <w:r w:rsidR="0016535F" w:rsidRPr="006B2814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на камеру(ы) видеонаблюдения</w:t>
      </w:r>
      <w:r w:rsidR="00BA20E1"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>, установленную(-ые)</w:t>
      </w:r>
      <w:r w:rsidR="0016535F" w:rsidRPr="006B2814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</w:t>
      </w:r>
      <w:r w:rsidR="00BA20E1"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>в</w:t>
      </w:r>
      <w:r w:rsidR="00914D62"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> </w:t>
      </w:r>
      <w:r w:rsidR="0019666C" w:rsidRPr="006B2814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val="ru-RU"/>
          <w14:ligatures w14:val="none"/>
        </w:rPr>
        <w:t>Учреждени</w:t>
      </w:r>
      <w:r w:rsidR="00BA20E1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val="ru-RU"/>
          <w14:ligatures w14:val="none"/>
        </w:rPr>
        <w:t>и</w:t>
      </w:r>
      <w:r w:rsidR="0019666C" w:rsidRPr="006B2814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val="ru-RU"/>
          <w14:ligatures w14:val="none"/>
        </w:rPr>
        <w:t xml:space="preserve"> образования</w:t>
      </w:r>
      <w:r w:rsidR="00B3389F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val="ru-RU"/>
          <w14:ligatures w14:val="none"/>
        </w:rPr>
        <w:t>,</w:t>
      </w:r>
      <w:r w:rsidR="0016535F" w:rsidRPr="006B2814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и</w:t>
      </w:r>
      <w:r w:rsidR="0013405D" w:rsidRPr="006B2814"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> </w:t>
      </w:r>
      <w:r w:rsidR="0016535F" w:rsidRPr="006B2814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отражает имеющиеся в</w:t>
      </w:r>
      <w:r w:rsidR="0059522A" w:rsidRPr="006B2814"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> </w:t>
      </w:r>
      <w:r w:rsidR="0016535F" w:rsidRPr="006B2814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связи с этим у субъектов персональных данных права и механизм их</w:t>
      </w:r>
      <w:r w:rsidR="0059522A" w:rsidRPr="006B2814"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> </w:t>
      </w:r>
      <w:r w:rsidR="0016535F" w:rsidRPr="006B2814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реализации.</w:t>
      </w:r>
    </w:p>
    <w:p w14:paraId="20D11D0A" w14:textId="3B4C94BA" w:rsidR="002C6083" w:rsidRDefault="00B33F4D" w:rsidP="002C6083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>3. </w:t>
      </w:r>
      <w:r w:rsidR="005F4218" w:rsidRPr="00B33F4D"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 xml:space="preserve">В </w:t>
      </w:r>
      <w:r w:rsidR="005F4218" w:rsidRPr="00B33F4D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val="ru-RU"/>
          <w14:ligatures w14:val="none"/>
        </w:rPr>
        <w:t>Учреждении образования</w:t>
      </w:r>
      <w:r w:rsidR="005F4218" w:rsidRPr="00B33F4D"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 xml:space="preserve"> видеонаблюдение </w:t>
      </w:r>
      <w:r w:rsidR="005F4218" w:rsidRPr="00B33F4D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ведется при</w:t>
      </w:r>
      <w:r w:rsidR="00BA20E1"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> </w:t>
      </w:r>
      <w:r w:rsidR="005F4218" w:rsidRPr="00B33F4D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помощи камер открытого видеонаблюдения</w:t>
      </w:r>
      <w:r w:rsidR="00B70BE5" w:rsidRPr="00B33F4D"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>.</w:t>
      </w:r>
    </w:p>
    <w:p w14:paraId="24371741" w14:textId="77777777" w:rsidR="00BA20E1" w:rsidRPr="00BA20E1" w:rsidRDefault="00BA20E1" w:rsidP="00BA20E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u w:val="single"/>
          <w:lang w:val="ru-RU"/>
          <w14:ligatures w14:val="none"/>
        </w:rPr>
      </w:pPr>
      <w:r w:rsidRPr="00BA20E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u w:val="single"/>
          <w:lang w:val="ru-RU"/>
          <w14:ligatures w14:val="none"/>
        </w:rPr>
        <w:t>Примечание</w:t>
      </w:r>
    </w:p>
    <w:p w14:paraId="476D077B" w14:textId="728A5B21" w:rsidR="001024D7" w:rsidRPr="00B3192E" w:rsidRDefault="00750BA9" w:rsidP="00CC6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</w:pPr>
      <w:r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 xml:space="preserve">Ведение скрытого видеонаблюдения </w:t>
      </w:r>
      <w:r w:rsidR="001024D7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>возможно только в случаях</w:t>
      </w:r>
      <w:r w:rsidR="00B3389F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 xml:space="preserve"> и порядке</w:t>
      </w:r>
      <w:r w:rsidR="00284657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>,</w:t>
      </w:r>
      <w:r w:rsidR="001024D7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 xml:space="preserve"> прямо предусмотренных законодательными актами (например, для целей осуществления оперативно-розыскной деятельности в соответствии с требованиями Закона Республики Беларусь</w:t>
      </w:r>
      <w:r w:rsidR="00433D1A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 xml:space="preserve"> от 15 июля 2015 № 307-З </w:t>
      </w:r>
      <w:r w:rsidR="004439DE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>”</w:t>
      </w:r>
      <w:r w:rsidR="00433D1A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>Об оперативно-розыскной деятельности</w:t>
      </w:r>
      <w:r w:rsidR="004439DE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>“</w:t>
      </w:r>
      <w:r w:rsidR="00433D1A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>).</w:t>
      </w:r>
      <w:r w:rsidR="00284657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 xml:space="preserve"> В</w:t>
      </w:r>
      <w:r w:rsidR="00321CCE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> </w:t>
      </w:r>
      <w:r w:rsidR="00284657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>этой</w:t>
      </w:r>
      <w:r w:rsidR="00321CCE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> </w:t>
      </w:r>
      <w:r w:rsidR="00284657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 xml:space="preserve">связи в </w:t>
      </w:r>
      <w:r w:rsidR="00BA20E1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>У</w:t>
      </w:r>
      <w:r w:rsidR="00284657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 xml:space="preserve">чреждениях образования видеонаблюдение может </w:t>
      </w:r>
      <w:r w:rsidR="00B3389F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>осуществляться</w:t>
      </w:r>
      <w:r w:rsidR="00284657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 xml:space="preserve"> только открыто.</w:t>
      </w:r>
    </w:p>
    <w:p w14:paraId="62F6A3A1" w14:textId="1303ED6B" w:rsidR="00B26186" w:rsidRPr="00B3192E" w:rsidRDefault="00284657" w:rsidP="00B26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</w:pPr>
      <w:r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 xml:space="preserve">Кроме того, </w:t>
      </w:r>
      <w:bookmarkStart w:id="0" w:name="_Hlk163468851"/>
      <w:r w:rsidR="00B26186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>пунктом 2 статьи 4 Закона Республики Беларусь от 7 мая 2021 г.</w:t>
      </w:r>
      <w:r w:rsidR="00BA20E1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 xml:space="preserve">  </w:t>
      </w:r>
      <w:r w:rsidR="00B26186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>№</w:t>
      </w:r>
      <w:r w:rsidR="00BB23B1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> </w:t>
      </w:r>
      <w:r w:rsidR="00B26186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 xml:space="preserve">99-З </w:t>
      </w:r>
      <w:r w:rsidR="004439DE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>”</w:t>
      </w:r>
      <w:r w:rsidR="00B26186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>О защите персональных данных</w:t>
      </w:r>
      <w:r w:rsidR="004439DE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>“</w:t>
      </w:r>
      <w:r w:rsidR="00B26186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 xml:space="preserve"> </w:t>
      </w:r>
      <w:r w:rsidR="009C2E45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 xml:space="preserve">(далее – Закон о персональных данных) </w:t>
      </w:r>
      <w:r w:rsidR="00B26186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>установлены требования соразмерности и справедливости при обработке персональных данных. Так,</w:t>
      </w:r>
      <w:r w:rsidR="004439DE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> </w:t>
      </w:r>
      <w:r w:rsidR="00B26186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>в</w:t>
      </w:r>
      <w:r w:rsidR="004439DE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> </w:t>
      </w:r>
      <w:r w:rsidR="00B26186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 xml:space="preserve">частности, </w:t>
      </w:r>
      <w:r w:rsidR="00B26186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lastRenderedPageBreak/>
        <w:t>определено, что обработка персональных данных должна быть соразмерна заявленным целям их обработки и обеспечивать на всех этапах такой обработки справедливое соотношение интересов всех заинтересованных лиц.</w:t>
      </w:r>
    </w:p>
    <w:bookmarkEnd w:id="0"/>
    <w:p w14:paraId="262BCAAA" w14:textId="31C5A378" w:rsidR="004A0937" w:rsidRPr="00B3192E" w:rsidRDefault="00B26186" w:rsidP="00CC6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</w:pPr>
      <w:r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 xml:space="preserve">В этой связи </w:t>
      </w:r>
      <w:r w:rsidR="00284657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>в</w:t>
      </w:r>
      <w:r w:rsidR="00B33F4D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 xml:space="preserve"> ряде случаев использование видеонаблюдения в режиме 24/7 </w:t>
      </w:r>
      <w:r w:rsidR="00BA20E1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 xml:space="preserve">(круглосуточно и непрерывно) </w:t>
      </w:r>
      <w:r w:rsidR="00B33F4D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>не</w:t>
      </w:r>
      <w:r w:rsidR="00750BA9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> </w:t>
      </w:r>
      <w:r w:rsidR="00B33F4D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>требуется</w:t>
      </w:r>
      <w:r w:rsidR="00284657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 xml:space="preserve"> </w:t>
      </w:r>
      <w:r w:rsidR="00B33F4D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>для</w:t>
      </w:r>
      <w:r w:rsidR="00284657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 xml:space="preserve"> </w:t>
      </w:r>
      <w:r w:rsidR="00B33F4D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>достижения целей, для которых камеры видеонаблюдения в</w:t>
      </w:r>
      <w:r w:rsidR="00750BA9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> </w:t>
      </w:r>
      <w:r w:rsidR="00B33F4D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>действительности были установлены</w:t>
      </w:r>
      <w:r w:rsidR="00CC697A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>.</w:t>
      </w:r>
    </w:p>
    <w:p w14:paraId="427CCBC0" w14:textId="79CDECD4" w:rsidR="00433D1A" w:rsidRPr="00B3192E" w:rsidRDefault="00433D1A" w:rsidP="00CC6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</w:pPr>
      <w:r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 xml:space="preserve">Например, </w:t>
      </w:r>
      <w:bookmarkStart w:id="1" w:name="_Hlk163477113"/>
      <w:r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 xml:space="preserve">изучение практики организации видеонаблюдения </w:t>
      </w:r>
      <w:r w:rsidR="00321CCE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>показывает</w:t>
      </w:r>
      <w:r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>, что</w:t>
      </w:r>
      <w:r w:rsidR="00321CCE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 xml:space="preserve"> в отдельных </w:t>
      </w:r>
      <w:r w:rsidR="00BA20E1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>У</w:t>
      </w:r>
      <w:r w:rsidR="00321CCE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>чреждениях образования видеонаблюдение устанавливается</w:t>
      </w:r>
      <w:r w:rsidR="00BB23B1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>,</w:t>
      </w:r>
      <w:r w:rsidR="009C2E45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 xml:space="preserve"> </w:t>
      </w:r>
      <w:r w:rsidR="00321CCE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>в</w:t>
      </w:r>
      <w:r w:rsidR="00BA20E1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> </w:t>
      </w:r>
      <w:r w:rsidR="00321CCE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>том</w:t>
      </w:r>
      <w:r w:rsidR="00BA20E1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> </w:t>
      </w:r>
      <w:r w:rsidR="00321CCE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 xml:space="preserve">числе для целей </w:t>
      </w:r>
      <w:r w:rsidR="00ED62AA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>проведения</w:t>
      </w:r>
      <w:r w:rsidR="00321CCE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 xml:space="preserve"> </w:t>
      </w:r>
      <w:r w:rsidR="009C2E45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 xml:space="preserve">руководством </w:t>
      </w:r>
      <w:r w:rsidR="00BA20E1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>У</w:t>
      </w:r>
      <w:r w:rsidR="009C2E45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 xml:space="preserve">чреждения образования </w:t>
      </w:r>
      <w:r w:rsidR="00321CCE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>личного приема граждан.</w:t>
      </w:r>
    </w:p>
    <w:p w14:paraId="6B2619B8" w14:textId="24CD90FD" w:rsidR="00321CCE" w:rsidRPr="00B3192E" w:rsidRDefault="00321CCE" w:rsidP="00CC697A">
      <w:pPr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i/>
          <w:iCs/>
          <w:sz w:val="28"/>
          <w:szCs w:val="28"/>
          <w:lang w:val="ru-RU"/>
        </w:rPr>
      </w:pPr>
      <w:bookmarkStart w:id="2" w:name="_Hlk163477198"/>
      <w:bookmarkEnd w:id="1"/>
      <w:r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 xml:space="preserve">Так, </w:t>
      </w:r>
      <w:r w:rsidR="00B26186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>пунктом 6 статьи 6 Закона Республики Беларусь от 18 июля 2011 г. № 300</w:t>
      </w:r>
      <w:r w:rsidR="00BA20E1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>-З</w:t>
      </w:r>
      <w:r w:rsidR="00B26186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 xml:space="preserve"> </w:t>
      </w:r>
      <w:r w:rsidR="004439DE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>”</w:t>
      </w:r>
      <w:r w:rsidR="00B26186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>Об обращениях граждан и юридических лиц</w:t>
      </w:r>
      <w:r w:rsidR="004439DE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>“</w:t>
      </w:r>
      <w:r w:rsidR="00B26186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 xml:space="preserve"> предусмотрено, что п</w:t>
      </w:r>
      <w:r w:rsidR="00B26186" w:rsidRPr="00B3192E">
        <w:rPr>
          <w:rStyle w:val="word-wrapper"/>
          <w:rFonts w:ascii="Times New Roman" w:hAnsi="Times New Roman" w:cs="Times New Roman"/>
          <w:i/>
          <w:iCs/>
          <w:sz w:val="28"/>
          <w:szCs w:val="28"/>
        </w:rPr>
        <w:t>ри проведении личного приема по решению руководителя организации могут применяться технические средства (аудио- и видеозапись, кино- и фотосъемка), о чем заявитель должен быть уведомлен до</w:t>
      </w:r>
      <w:r w:rsidR="00B26186" w:rsidRPr="00B3192E">
        <w:rPr>
          <w:rStyle w:val="word-wrapper"/>
          <w:rFonts w:ascii="Times New Roman" w:hAnsi="Times New Roman" w:cs="Times New Roman"/>
          <w:i/>
          <w:iCs/>
          <w:sz w:val="28"/>
          <w:szCs w:val="28"/>
          <w:lang w:val="ru-RU"/>
        </w:rPr>
        <w:t> </w:t>
      </w:r>
      <w:r w:rsidR="00B26186" w:rsidRPr="00B3192E">
        <w:rPr>
          <w:rStyle w:val="word-wrapper"/>
          <w:rFonts w:ascii="Times New Roman" w:hAnsi="Times New Roman" w:cs="Times New Roman"/>
          <w:i/>
          <w:iCs/>
          <w:sz w:val="28"/>
          <w:szCs w:val="28"/>
        </w:rPr>
        <w:t>начала личного приема.</w:t>
      </w:r>
      <w:r w:rsidR="007D636F" w:rsidRPr="00B3192E">
        <w:rPr>
          <w:rStyle w:val="word-wrapper"/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Очевидно, что видеонаблюдение для указанных целей посредством камер видеонаблюдения, установленных, например, в кабинете директора школы (гимназии)</w:t>
      </w:r>
      <w:r w:rsidR="00B3389F" w:rsidRPr="00B3192E">
        <w:rPr>
          <w:rStyle w:val="word-wrapper"/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или заведующего детским садом</w:t>
      </w:r>
      <w:r w:rsidR="007D636F" w:rsidRPr="00B3192E">
        <w:rPr>
          <w:rStyle w:val="word-wrapper"/>
          <w:rFonts w:ascii="Times New Roman" w:hAnsi="Times New Roman" w:cs="Times New Roman"/>
          <w:i/>
          <w:iCs/>
          <w:sz w:val="28"/>
          <w:szCs w:val="28"/>
          <w:lang w:val="ru-RU"/>
        </w:rPr>
        <w:t>, может осуществляться только при</w:t>
      </w:r>
      <w:r w:rsidR="00BA20E1" w:rsidRPr="00B3192E">
        <w:rPr>
          <w:rStyle w:val="word-wrapper"/>
          <w:rFonts w:ascii="Times New Roman" w:hAnsi="Times New Roman" w:cs="Times New Roman"/>
          <w:i/>
          <w:iCs/>
          <w:sz w:val="28"/>
          <w:szCs w:val="28"/>
          <w:lang w:val="ru-RU"/>
        </w:rPr>
        <w:t> </w:t>
      </w:r>
      <w:r w:rsidR="007D636F" w:rsidRPr="00B3192E">
        <w:rPr>
          <w:rStyle w:val="word-wrapper"/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непосредственном проведении </w:t>
      </w:r>
      <w:r w:rsidR="003F604E" w:rsidRPr="00B3192E">
        <w:rPr>
          <w:rStyle w:val="word-wrapper"/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ими </w:t>
      </w:r>
      <w:r w:rsidR="007D636F" w:rsidRPr="00B3192E">
        <w:rPr>
          <w:rStyle w:val="word-wrapper"/>
          <w:rFonts w:ascii="Times New Roman" w:hAnsi="Times New Roman" w:cs="Times New Roman"/>
          <w:i/>
          <w:iCs/>
          <w:sz w:val="28"/>
          <w:szCs w:val="28"/>
          <w:lang w:val="ru-RU"/>
        </w:rPr>
        <w:t>личного приема, в связи с чем запись может производиться только в определенн</w:t>
      </w:r>
      <w:r w:rsidR="008346B4" w:rsidRPr="00B3192E">
        <w:rPr>
          <w:rStyle w:val="word-wrapper"/>
          <w:rFonts w:ascii="Times New Roman" w:hAnsi="Times New Roman" w:cs="Times New Roman"/>
          <w:i/>
          <w:iCs/>
          <w:sz w:val="28"/>
          <w:szCs w:val="28"/>
          <w:lang w:val="ru-RU"/>
        </w:rPr>
        <w:t>ый промежуток</w:t>
      </w:r>
      <w:r w:rsidR="007D636F" w:rsidRPr="00B3192E">
        <w:rPr>
          <w:rStyle w:val="word-wrapper"/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врем</w:t>
      </w:r>
      <w:r w:rsidR="008346B4" w:rsidRPr="00B3192E">
        <w:rPr>
          <w:rStyle w:val="word-wrapper"/>
          <w:rFonts w:ascii="Times New Roman" w:hAnsi="Times New Roman" w:cs="Times New Roman"/>
          <w:i/>
          <w:iCs/>
          <w:sz w:val="28"/>
          <w:szCs w:val="28"/>
          <w:lang w:val="ru-RU"/>
        </w:rPr>
        <w:t>ени</w:t>
      </w:r>
      <w:r w:rsidR="007D636F" w:rsidRPr="00B3192E">
        <w:rPr>
          <w:rStyle w:val="word-wrapper"/>
          <w:rFonts w:ascii="Times New Roman" w:hAnsi="Times New Roman" w:cs="Times New Roman"/>
          <w:i/>
          <w:iCs/>
          <w:sz w:val="28"/>
          <w:szCs w:val="28"/>
          <w:lang w:val="ru-RU"/>
        </w:rPr>
        <w:t>.</w:t>
      </w:r>
    </w:p>
    <w:bookmarkEnd w:id="2"/>
    <w:p w14:paraId="71D6BD89" w14:textId="1AE1455A" w:rsidR="00AB398D" w:rsidRPr="00B3192E" w:rsidRDefault="00AB398D" w:rsidP="00CC6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</w:pPr>
      <w:r w:rsidRPr="00B3192E">
        <w:rPr>
          <w:rStyle w:val="word-wrapper"/>
          <w:rFonts w:ascii="Times New Roman" w:hAnsi="Times New Roman" w:cs="Times New Roman"/>
          <w:i/>
          <w:iCs/>
          <w:color w:val="242424"/>
          <w:sz w:val="28"/>
          <w:szCs w:val="28"/>
          <w:lang w:val="ru-RU"/>
        </w:rPr>
        <w:t xml:space="preserve">Учитывая </w:t>
      </w:r>
      <w:r w:rsidR="00BB23B1" w:rsidRPr="00B3192E">
        <w:rPr>
          <w:rStyle w:val="word-wrapper"/>
          <w:rFonts w:ascii="Times New Roman" w:hAnsi="Times New Roman" w:cs="Times New Roman"/>
          <w:i/>
          <w:iCs/>
          <w:color w:val="242424"/>
          <w:sz w:val="28"/>
          <w:szCs w:val="28"/>
          <w:lang w:val="ru-RU"/>
        </w:rPr>
        <w:t>изложенное, общая информация об организации видеонаблюдения в</w:t>
      </w:r>
      <w:r w:rsidR="00297EF9" w:rsidRPr="00B3192E">
        <w:rPr>
          <w:rStyle w:val="word-wrapper"/>
          <w:rFonts w:ascii="Times New Roman" w:hAnsi="Times New Roman" w:cs="Times New Roman"/>
          <w:i/>
          <w:iCs/>
          <w:color w:val="242424"/>
          <w:sz w:val="28"/>
          <w:szCs w:val="28"/>
          <w:lang w:val="ru-RU"/>
        </w:rPr>
        <w:t> </w:t>
      </w:r>
      <w:r w:rsidR="004439DE" w:rsidRPr="00B3192E">
        <w:rPr>
          <w:rStyle w:val="word-wrapper"/>
          <w:rFonts w:ascii="Times New Roman" w:hAnsi="Times New Roman" w:cs="Times New Roman"/>
          <w:i/>
          <w:iCs/>
          <w:color w:val="242424"/>
          <w:sz w:val="28"/>
          <w:szCs w:val="28"/>
          <w:lang w:val="ru-RU"/>
        </w:rPr>
        <w:t>У</w:t>
      </w:r>
      <w:r w:rsidR="00BB23B1" w:rsidRPr="00B3192E">
        <w:rPr>
          <w:rStyle w:val="word-wrapper"/>
          <w:rFonts w:ascii="Times New Roman" w:hAnsi="Times New Roman" w:cs="Times New Roman"/>
          <w:i/>
          <w:iCs/>
          <w:color w:val="242424"/>
          <w:sz w:val="28"/>
          <w:szCs w:val="28"/>
          <w:lang w:val="ru-RU"/>
        </w:rPr>
        <w:t xml:space="preserve">чреждении образования, указанная в пункте 3 настоящей Политики </w:t>
      </w:r>
      <w:r w:rsidR="008346B4" w:rsidRPr="00B3192E">
        <w:rPr>
          <w:rStyle w:val="word-wrapper"/>
          <w:rFonts w:ascii="Times New Roman" w:hAnsi="Times New Roman" w:cs="Times New Roman"/>
          <w:i/>
          <w:iCs/>
          <w:color w:val="242424"/>
          <w:sz w:val="28"/>
          <w:szCs w:val="28"/>
          <w:lang w:val="ru-RU"/>
        </w:rPr>
        <w:t>должна соответствовать характеристикам</w:t>
      </w:r>
      <w:r w:rsidR="00BB23B1" w:rsidRPr="00B3192E">
        <w:rPr>
          <w:rStyle w:val="word-wrapper"/>
          <w:rFonts w:ascii="Times New Roman" w:hAnsi="Times New Roman" w:cs="Times New Roman"/>
          <w:i/>
          <w:iCs/>
          <w:color w:val="242424"/>
          <w:sz w:val="28"/>
          <w:szCs w:val="28"/>
          <w:lang w:val="ru-RU"/>
        </w:rPr>
        <w:t xml:space="preserve"> </w:t>
      </w:r>
      <w:r w:rsidR="00297EF9" w:rsidRPr="00B3192E">
        <w:rPr>
          <w:rStyle w:val="word-wrapper"/>
          <w:rFonts w:ascii="Times New Roman" w:hAnsi="Times New Roman" w:cs="Times New Roman"/>
          <w:i/>
          <w:iCs/>
          <w:color w:val="242424"/>
          <w:sz w:val="28"/>
          <w:szCs w:val="28"/>
          <w:lang w:val="ru-RU"/>
        </w:rPr>
        <w:t xml:space="preserve">системы видеонаблюдения, </w:t>
      </w:r>
      <w:r w:rsidR="004439DE" w:rsidRPr="00B3192E">
        <w:rPr>
          <w:rStyle w:val="word-wrapper"/>
          <w:rFonts w:ascii="Times New Roman" w:hAnsi="Times New Roman" w:cs="Times New Roman"/>
          <w:i/>
          <w:iCs/>
          <w:color w:val="242424"/>
          <w:sz w:val="28"/>
          <w:szCs w:val="28"/>
          <w:lang w:val="ru-RU"/>
        </w:rPr>
        <w:t xml:space="preserve">установленной </w:t>
      </w:r>
      <w:r w:rsidR="00297EF9" w:rsidRPr="00B3192E">
        <w:rPr>
          <w:rStyle w:val="word-wrapper"/>
          <w:rFonts w:ascii="Times New Roman" w:hAnsi="Times New Roman" w:cs="Times New Roman"/>
          <w:i/>
          <w:iCs/>
          <w:color w:val="242424"/>
          <w:sz w:val="28"/>
          <w:szCs w:val="28"/>
          <w:lang w:val="ru-RU"/>
        </w:rPr>
        <w:t>в</w:t>
      </w:r>
      <w:r w:rsidR="008346B4" w:rsidRPr="00B3192E">
        <w:rPr>
          <w:rStyle w:val="word-wrapper"/>
          <w:rFonts w:ascii="Times New Roman" w:hAnsi="Times New Roman" w:cs="Times New Roman"/>
          <w:i/>
          <w:iCs/>
          <w:color w:val="242424"/>
          <w:sz w:val="28"/>
          <w:szCs w:val="28"/>
          <w:lang w:val="ru-RU"/>
        </w:rPr>
        <w:t> </w:t>
      </w:r>
      <w:r w:rsidR="00297EF9" w:rsidRPr="00B3192E">
        <w:rPr>
          <w:rStyle w:val="word-wrapper"/>
          <w:rFonts w:ascii="Times New Roman" w:hAnsi="Times New Roman" w:cs="Times New Roman"/>
          <w:i/>
          <w:iCs/>
          <w:color w:val="242424"/>
          <w:sz w:val="28"/>
          <w:szCs w:val="28"/>
          <w:lang w:val="ru-RU"/>
        </w:rPr>
        <w:t xml:space="preserve">конкретном </w:t>
      </w:r>
      <w:r w:rsidR="00BA20E1" w:rsidRPr="00B3192E">
        <w:rPr>
          <w:rStyle w:val="word-wrapper"/>
          <w:rFonts w:ascii="Times New Roman" w:hAnsi="Times New Roman" w:cs="Times New Roman"/>
          <w:i/>
          <w:iCs/>
          <w:color w:val="242424"/>
          <w:sz w:val="28"/>
          <w:szCs w:val="28"/>
          <w:lang w:val="ru-RU"/>
        </w:rPr>
        <w:t>У</w:t>
      </w:r>
      <w:r w:rsidR="00297EF9" w:rsidRPr="00B3192E">
        <w:rPr>
          <w:rStyle w:val="word-wrapper"/>
          <w:rFonts w:ascii="Times New Roman" w:hAnsi="Times New Roman" w:cs="Times New Roman"/>
          <w:i/>
          <w:iCs/>
          <w:color w:val="242424"/>
          <w:sz w:val="28"/>
          <w:szCs w:val="28"/>
          <w:lang w:val="ru-RU"/>
        </w:rPr>
        <w:t>чреждении образования</w:t>
      </w:r>
      <w:r w:rsidR="00BB23B1" w:rsidRPr="00B3192E">
        <w:rPr>
          <w:rStyle w:val="word-wrapper"/>
          <w:rFonts w:ascii="Times New Roman" w:hAnsi="Times New Roman" w:cs="Times New Roman"/>
          <w:i/>
          <w:iCs/>
          <w:color w:val="242424"/>
          <w:sz w:val="28"/>
          <w:szCs w:val="28"/>
          <w:lang w:val="ru-RU"/>
        </w:rPr>
        <w:t>.</w:t>
      </w:r>
    </w:p>
    <w:p w14:paraId="57AA600D" w14:textId="12133D6D" w:rsidR="00C26DF8" w:rsidRDefault="00C26DF8" w:rsidP="00C26DF8">
      <w:pPr>
        <w:pStyle w:val="a6"/>
        <w:spacing w:after="0" w:line="360" w:lineRule="atLeast"/>
        <w:ind w:left="0"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</w:pPr>
      <w:bookmarkStart w:id="3" w:name="_Hlk163482797"/>
      <w:r w:rsidRPr="00C26DF8"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>Субъекты персональных данных информируются об</w:t>
      </w:r>
      <w:r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> </w:t>
      </w:r>
      <w:r w:rsidRPr="00C26DF8"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 xml:space="preserve">осуществлении видеонаблюдения </w:t>
      </w:r>
      <w:r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 xml:space="preserve">в конкретных местах </w:t>
      </w:r>
      <w:r w:rsidRPr="00C26DF8"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>путем размещения специальных информационных табличек в зонах видимости видеокамер.</w:t>
      </w:r>
    </w:p>
    <w:p w14:paraId="3E643130" w14:textId="77777777" w:rsidR="00BA20E1" w:rsidRPr="00B3192E" w:rsidRDefault="00BA20E1" w:rsidP="00BA20E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u w:val="single"/>
          <w:lang w:val="ru-RU"/>
          <w14:ligatures w14:val="none"/>
        </w:rPr>
      </w:pPr>
      <w:r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u w:val="single"/>
          <w:lang w:val="ru-RU"/>
          <w14:ligatures w14:val="none"/>
        </w:rPr>
        <w:t>Примечание</w:t>
      </w:r>
    </w:p>
    <w:p w14:paraId="47097247" w14:textId="091BDEE0" w:rsidR="004A0937" w:rsidRPr="00B3192E" w:rsidRDefault="004A0937" w:rsidP="004A0937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</w:pPr>
      <w:r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 xml:space="preserve">Размещение специальных табличек с информацией о том, что в помещении </w:t>
      </w:r>
      <w:r w:rsidR="00BA20E1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>У</w:t>
      </w:r>
      <w:r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>чреждения образования ведется видеонаблюдение</w:t>
      </w:r>
      <w:r w:rsidR="00BA20E1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>,</w:t>
      </w:r>
      <w:r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 xml:space="preserve"> является хорошей практикой, поскольку способствует обеспечению </w:t>
      </w:r>
      <w:r w:rsidR="008E41F8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 xml:space="preserve">реализации принципа </w:t>
      </w:r>
      <w:r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 xml:space="preserve">прозрачности процесса обработки персональных данных субъектов. </w:t>
      </w:r>
    </w:p>
    <w:bookmarkEnd w:id="3"/>
    <w:p w14:paraId="6E5A7C24" w14:textId="423F7144" w:rsidR="00AB398D" w:rsidRDefault="00AB398D" w:rsidP="004A0937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RU"/>
        </w:rPr>
      </w:pPr>
      <w:r w:rsidRPr="00AB398D"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>4. </w:t>
      </w:r>
      <w:r w:rsidR="00FA04E5">
        <w:rPr>
          <w:rFonts w:ascii="Roboto" w:hAnsi="Roboto"/>
          <w:color w:val="000000"/>
          <w:sz w:val="21"/>
          <w:szCs w:val="21"/>
          <w:shd w:val="clear" w:color="auto" w:fill="FFFFFF"/>
        </w:rPr>
        <w:t> </w:t>
      </w:r>
      <w:r w:rsidR="00FA04E5" w:rsidRPr="004625B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RU"/>
        </w:rPr>
        <w:t>Политика доводится до сведения субъектов персональных данных (работников оператора, обучающихся, их законных представителей, посетителей</w:t>
      </w:r>
      <w:r w:rsidR="003F604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RU"/>
        </w:rPr>
        <w:t xml:space="preserve"> и других лиц</w:t>
      </w:r>
      <w:r w:rsidR="004625BF" w:rsidRPr="004625B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RU"/>
        </w:rPr>
        <w:t>)</w:t>
      </w:r>
      <w:r w:rsidR="00FA04E5" w:rsidRPr="004625B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RU"/>
        </w:rPr>
        <w:t xml:space="preserve"> п</w:t>
      </w:r>
      <w:r w:rsidR="00FA04E5" w:rsidRPr="004625B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утем</w:t>
      </w:r>
      <w:r w:rsidR="003F604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RU"/>
        </w:rPr>
        <w:t xml:space="preserve"> ее</w:t>
      </w:r>
      <w:r w:rsidR="00FA04E5" w:rsidRPr="004625B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размещения на</w:t>
      </w:r>
      <w:r w:rsidR="004439D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RU"/>
        </w:rPr>
        <w:t> </w:t>
      </w:r>
      <w:r w:rsidR="00FA04E5" w:rsidRPr="004625B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официальном сайте </w:t>
      </w:r>
      <w:r w:rsidR="004625BF" w:rsidRPr="004625BF">
        <w:rPr>
          <w:rFonts w:ascii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val="ru-RU"/>
        </w:rPr>
        <w:t>Учреждения образования</w:t>
      </w:r>
      <w:r w:rsidR="00FA04E5" w:rsidRPr="004625B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p w14:paraId="0F71B573" w14:textId="77777777" w:rsidR="00470CF4" w:rsidRPr="00B3192E" w:rsidRDefault="00470CF4" w:rsidP="00470CF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u w:val="single"/>
          <w:lang w:val="ru-RU"/>
          <w14:ligatures w14:val="none"/>
        </w:rPr>
      </w:pPr>
      <w:r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u w:val="single"/>
          <w:lang w:val="ru-RU"/>
          <w14:ligatures w14:val="none"/>
        </w:rPr>
        <w:t>Примечание</w:t>
      </w:r>
    </w:p>
    <w:p w14:paraId="414F051D" w14:textId="695613C7" w:rsidR="002B6FD1" w:rsidRPr="00B3192E" w:rsidRDefault="009C2E45" w:rsidP="00BE19CB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</w:pPr>
      <w:r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>На основании пункта 4 статьи 17 Закона о персональных данных оператор (уполномоченное лицо), являющийся юридическим лицом Республики Беларусь, иной организацией, индивидуальным предпринимателем, обязан обеспечить неограниченный доступ, в том числе с использованием глобальной компьютерной сети Интернет, к</w:t>
      </w:r>
      <w:r w:rsidR="004439DE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> </w:t>
      </w:r>
      <w:r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 xml:space="preserve">документам, определяющим политику </w:t>
      </w:r>
      <w:r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lastRenderedPageBreak/>
        <w:t>оператора (уполномоченного лица) в отношении обработки персональных данных, до начала такой обработки.</w:t>
      </w:r>
    </w:p>
    <w:p w14:paraId="2BA40BDE" w14:textId="70E945FD" w:rsidR="009C2E45" w:rsidRPr="00B3192E" w:rsidRDefault="002B6FD1" w:rsidP="00BE19CB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</w:pPr>
      <w:r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>Обозначенн</w:t>
      </w:r>
      <w:r w:rsidR="003F604E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>ое</w:t>
      </w:r>
      <w:r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 xml:space="preserve"> </w:t>
      </w:r>
      <w:r w:rsidR="003F604E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>требование</w:t>
      </w:r>
      <w:r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 xml:space="preserve"> распространяется </w:t>
      </w:r>
      <w:r w:rsidR="00090EC9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 xml:space="preserve">в том числе </w:t>
      </w:r>
      <w:r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 xml:space="preserve">и </w:t>
      </w:r>
      <w:r w:rsidR="007A562A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 xml:space="preserve">на </w:t>
      </w:r>
      <w:r w:rsidR="00470CF4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>У</w:t>
      </w:r>
      <w:r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>чреждения образования.</w:t>
      </w:r>
      <w:r w:rsidR="009C2E45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 xml:space="preserve"> </w:t>
      </w:r>
    </w:p>
    <w:p w14:paraId="7A85FBA0" w14:textId="0B28014D" w:rsidR="00BE19CB" w:rsidRPr="00B3192E" w:rsidRDefault="004625BF" w:rsidP="00BE19CB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</w:pPr>
      <w:r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 xml:space="preserve">Информацию о </w:t>
      </w:r>
      <w:r w:rsidR="00503F10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 xml:space="preserve">месте </w:t>
      </w:r>
      <w:r w:rsidR="00005798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>расположения (опубликования)</w:t>
      </w:r>
      <w:r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 xml:space="preserve"> Политики целесообразно </w:t>
      </w:r>
      <w:r w:rsidR="00005798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 xml:space="preserve">разместить </w:t>
      </w:r>
      <w:r w:rsidR="00503F10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>на</w:t>
      </w:r>
      <w:r w:rsidR="00204915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> </w:t>
      </w:r>
      <w:r w:rsidR="00503F10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 xml:space="preserve">специальных табличках, упомянутых в пункте 3 настоящей Политики. </w:t>
      </w:r>
      <w:r w:rsidR="00A47164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>Для целей обеспечения прозрачности обработки персональных данных</w:t>
      </w:r>
      <w:r w:rsidR="003F604E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 xml:space="preserve"> </w:t>
      </w:r>
      <w:r w:rsidR="00A47164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>субъектов хорошей практикой может выступать</w:t>
      </w:r>
      <w:r w:rsidR="00503F10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 xml:space="preserve"> нанесение </w:t>
      </w:r>
      <w:r w:rsidR="00005798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/>
          <w14:ligatures w14:val="none"/>
        </w:rPr>
        <w:t>QR</w:t>
      </w:r>
      <w:r w:rsidR="00005798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>-</w:t>
      </w:r>
      <w:r w:rsidR="00503F10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 xml:space="preserve">кода, </w:t>
      </w:r>
      <w:r w:rsidR="00005798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>использование</w:t>
      </w:r>
      <w:r w:rsidR="003F604E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 xml:space="preserve"> (с</w:t>
      </w:r>
      <w:r w:rsidR="00090EC9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>к</w:t>
      </w:r>
      <w:r w:rsidR="003F604E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>анирование)</w:t>
      </w:r>
      <w:r w:rsidR="00005798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 xml:space="preserve"> которого позволяет субъектам персональных данных оперативно перейти на соответствующую страницу</w:t>
      </w:r>
      <w:r w:rsidR="00503F10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 xml:space="preserve"> </w:t>
      </w:r>
      <w:r w:rsidR="002B6FD1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 xml:space="preserve">на </w:t>
      </w:r>
      <w:r w:rsidR="00503F10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 xml:space="preserve">сайте </w:t>
      </w:r>
      <w:r w:rsidR="00470CF4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>У</w:t>
      </w:r>
      <w:r w:rsidR="00503F10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>чреждения образования.</w:t>
      </w:r>
    </w:p>
    <w:p w14:paraId="2C3B32E5" w14:textId="1C4E7B09" w:rsidR="00C26DF8" w:rsidRPr="00BE19CB" w:rsidRDefault="00BE19CB" w:rsidP="00BE19CB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/>
          <w14:ligatures w14:val="none"/>
        </w:rPr>
      </w:pPr>
      <w:r w:rsidRPr="00BE19CB"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>5.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/>
          <w14:ligatures w14:val="none"/>
        </w:rPr>
        <w:t> </w:t>
      </w:r>
      <w:r w:rsidR="0016535F" w:rsidRPr="00BE19C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В </w:t>
      </w:r>
      <w:r w:rsidR="0019666C" w:rsidRPr="00BE19CB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val="ru-RU"/>
          <w14:ligatures w14:val="none"/>
        </w:rPr>
        <w:t>Учреждении образования</w:t>
      </w:r>
      <w:r w:rsidR="0016535F" w:rsidRPr="00BE19C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видеонаблюдение</w:t>
      </w:r>
      <w:r w:rsidR="0019666C" w:rsidRPr="00BE19CB"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 xml:space="preserve"> </w:t>
      </w:r>
    </w:p>
    <w:p w14:paraId="43F066B1" w14:textId="516113C3" w:rsidR="002B6FD1" w:rsidRDefault="00BE19CB" w:rsidP="002B6FD1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</w:pPr>
      <w:bookmarkStart w:id="4" w:name="_Hlk163471947"/>
      <w:r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>5</w:t>
      </w:r>
      <w:r w:rsidR="00C26DF8" w:rsidRPr="00C26DF8"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>.1. </w:t>
      </w:r>
      <w:r w:rsidR="0019666C" w:rsidRPr="003F604E">
        <w:rPr>
          <w:rFonts w:ascii="Times New Roman" w:eastAsia="Times New Roman" w:hAnsi="Times New Roman" w:cs="Times New Roman"/>
          <w:kern w:val="0"/>
          <w:sz w:val="30"/>
          <w:szCs w:val="30"/>
          <w:u w:val="single"/>
          <w:lang w:val="ru-RU"/>
          <w14:ligatures w14:val="none"/>
        </w:rPr>
        <w:t>осуществляется</w:t>
      </w:r>
      <w:r w:rsidR="0059522A" w:rsidRPr="00C26DF8"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 xml:space="preserve"> для целей</w:t>
      </w:r>
      <w:r w:rsidR="00470CF4"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>:</w:t>
      </w:r>
      <w:r w:rsidR="002B6FD1"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 xml:space="preserve"> </w:t>
      </w:r>
    </w:p>
    <w:p w14:paraId="79187510" w14:textId="2BD205FE" w:rsidR="0069703C" w:rsidRDefault="002B6FD1" w:rsidP="009B77A0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>5.1.1. </w:t>
      </w:r>
      <w:r w:rsidR="00FC2C60">
        <w:rPr>
          <w:rFonts w:ascii="Times New Roman" w:eastAsia="Times New Roman" w:hAnsi="Times New Roman" w:cs="Times New Roman"/>
          <w:i/>
          <w:kern w:val="0"/>
          <w:sz w:val="30"/>
          <w:szCs w:val="30"/>
          <w:lang w:val="ru-RU"/>
          <w14:ligatures w14:val="none"/>
        </w:rPr>
        <w:t>для охраны имущества и физических лиц</w:t>
      </w:r>
      <w:r w:rsidR="0069703C"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 xml:space="preserve"> </w:t>
      </w:r>
      <w:r w:rsidR="009B77A0" w:rsidRPr="00FC2C60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val="ru-RU"/>
          <w14:ligatures w14:val="none"/>
        </w:rPr>
        <w:t>и</w:t>
      </w:r>
      <w:r w:rsidR="00FC2C60" w:rsidRPr="00FC2C60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val="ru-RU"/>
          <w14:ligatures w14:val="none"/>
        </w:rPr>
        <w:t xml:space="preserve"> организации</w:t>
      </w:r>
      <w:r w:rsidR="009B77A0" w:rsidRPr="00FC2C60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val="ru-RU"/>
          <w14:ligatures w14:val="none"/>
        </w:rPr>
        <w:t xml:space="preserve"> пропускной системы</w:t>
      </w:r>
      <w:r w:rsidR="009B77A0"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 xml:space="preserve"> </w:t>
      </w:r>
      <w:r w:rsidR="00910DE6"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>в</w:t>
      </w:r>
      <w:r w:rsidR="00416AD2"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> </w:t>
      </w:r>
      <w:r w:rsidR="00910DE6"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 xml:space="preserve">соответствии с Законом </w:t>
      </w:r>
      <w:r w:rsidR="00910DE6" w:rsidRPr="00910DE6"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>Республики Беларусь</w:t>
      </w:r>
      <w:r w:rsidR="00496AAF"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 xml:space="preserve"> от 8 ноября 2006 г.</w:t>
      </w:r>
      <w:r w:rsidR="00910DE6" w:rsidRPr="00910DE6"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 xml:space="preserve"> </w:t>
      </w:r>
      <w:r w:rsidR="00706052"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 xml:space="preserve">№ 175-З </w:t>
      </w:r>
      <w:r w:rsidR="00910DE6" w:rsidRPr="00910DE6"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 xml:space="preserve">”Об </w:t>
      </w:r>
      <w:r w:rsidR="009B77A0"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> </w:t>
      </w:r>
      <w:r w:rsidR="00910DE6" w:rsidRPr="00910DE6"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>охранной деятельности в</w:t>
      </w:r>
      <w:r w:rsidR="00110EDC"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> </w:t>
      </w:r>
      <w:r w:rsidR="00910DE6" w:rsidRPr="00910DE6"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>Республике Беларусь“</w:t>
      </w:r>
      <w:r w:rsidR="00110EDC"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 xml:space="preserve"> и иными актами законодательства</w:t>
      </w:r>
      <w:r w:rsidR="009B77A0"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 xml:space="preserve"> в сфере охранной деятельности</w:t>
      </w:r>
      <w:r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>;</w:t>
      </w:r>
    </w:p>
    <w:p w14:paraId="74103570" w14:textId="63DA97BE" w:rsidR="002B6FD1" w:rsidRPr="002B6FD1" w:rsidRDefault="002B6FD1" w:rsidP="002B6FD1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>5.1.2. </w:t>
      </w:r>
      <w:bookmarkStart w:id="5" w:name="_Hlk163477044"/>
      <w:r w:rsidRPr="002B6FD1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val="ru-RU"/>
          <w14:ligatures w14:val="none"/>
        </w:rPr>
        <w:t>проведения личного приема граждан</w:t>
      </w:r>
      <w:r w:rsidRPr="002B6FD1"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 xml:space="preserve"> в соответствии с</w:t>
      </w:r>
      <w:r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> </w:t>
      </w:r>
      <w:r w:rsidRPr="002B6FD1"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>пунктом 6 статьи 6 Закона Республики Беларусь от 18 июля 2011 г. №</w:t>
      </w:r>
      <w:r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> </w:t>
      </w:r>
      <w:r w:rsidRPr="002B6FD1"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>300</w:t>
      </w:r>
      <w:r w:rsidR="00470CF4"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>-З</w:t>
      </w:r>
      <w:r w:rsidRPr="002B6FD1"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 xml:space="preserve"> </w:t>
      </w:r>
      <w:r w:rsidR="004439DE"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>”</w:t>
      </w:r>
      <w:r w:rsidRPr="002B6FD1"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>Об обращениях граждан и юридических лиц</w:t>
      </w:r>
      <w:r w:rsidR="004439DE"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>“</w:t>
      </w:r>
      <w:bookmarkEnd w:id="5"/>
      <w:r w:rsidR="00470CF4">
        <w:rPr>
          <w:rStyle w:val="a9"/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footnoteReference w:id="1"/>
      </w:r>
      <w:r w:rsidRPr="002B6FD1"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>.</w:t>
      </w:r>
    </w:p>
    <w:p w14:paraId="4B27966C" w14:textId="77777777" w:rsidR="00470CF4" w:rsidRPr="00B3192E" w:rsidRDefault="00470CF4" w:rsidP="00470CF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u w:val="single"/>
          <w:lang w:val="ru-RU"/>
          <w14:ligatures w14:val="none"/>
        </w:rPr>
      </w:pPr>
      <w:r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u w:val="single"/>
          <w:lang w:val="ru-RU"/>
          <w14:ligatures w14:val="none"/>
        </w:rPr>
        <w:t>Примечание</w:t>
      </w:r>
    </w:p>
    <w:bookmarkEnd w:id="4"/>
    <w:p w14:paraId="6CECDCF4" w14:textId="42E97012" w:rsidR="00910DE6" w:rsidRPr="00B3192E" w:rsidRDefault="00910DE6" w:rsidP="00470C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0"/>
          <w:sz w:val="28"/>
          <w:szCs w:val="32"/>
          <w14:ligatures w14:val="none"/>
        </w:rPr>
      </w:pPr>
      <w:r w:rsidRPr="00B3192E">
        <w:rPr>
          <w:rFonts w:ascii="Times New Roman" w:eastAsia="Times New Roman" w:hAnsi="Times New Roman" w:cs="Times New Roman"/>
          <w:i/>
          <w:kern w:val="0"/>
          <w:sz w:val="28"/>
          <w:szCs w:val="32"/>
          <w:lang w:val="ru-RU"/>
          <w14:ligatures w14:val="none"/>
        </w:rPr>
        <w:t xml:space="preserve">Согласие субъекта персональных данных на обработку персональных данных </w:t>
      </w:r>
      <w:r w:rsidR="009B77A0" w:rsidRPr="00B3192E">
        <w:rPr>
          <w:rFonts w:ascii="Times New Roman" w:eastAsia="Times New Roman" w:hAnsi="Times New Roman" w:cs="Times New Roman"/>
          <w:i/>
          <w:kern w:val="0"/>
          <w:sz w:val="28"/>
          <w:szCs w:val="32"/>
          <w:lang w:val="ru-RU"/>
          <w14:ligatures w14:val="none"/>
        </w:rPr>
        <w:t>в</w:t>
      </w:r>
      <w:r w:rsidR="00470CF4" w:rsidRPr="00B3192E">
        <w:rPr>
          <w:rFonts w:ascii="Times New Roman" w:eastAsia="Times New Roman" w:hAnsi="Times New Roman" w:cs="Times New Roman"/>
          <w:i/>
          <w:kern w:val="0"/>
          <w:sz w:val="28"/>
          <w:szCs w:val="32"/>
          <w:lang w:val="ru-RU"/>
          <w14:ligatures w14:val="none"/>
        </w:rPr>
        <w:t> </w:t>
      </w:r>
      <w:r w:rsidR="009B77A0" w:rsidRPr="00B3192E">
        <w:rPr>
          <w:rFonts w:ascii="Times New Roman" w:eastAsia="Times New Roman" w:hAnsi="Times New Roman" w:cs="Times New Roman"/>
          <w:i/>
          <w:kern w:val="0"/>
          <w:sz w:val="28"/>
          <w:szCs w:val="32"/>
          <w:lang w:val="ru-RU"/>
          <w14:ligatures w14:val="none"/>
        </w:rPr>
        <w:t>указанных случаях</w:t>
      </w:r>
      <w:r w:rsidR="003F604E" w:rsidRPr="00B3192E">
        <w:rPr>
          <w:rFonts w:ascii="Times New Roman" w:eastAsia="Times New Roman" w:hAnsi="Times New Roman" w:cs="Times New Roman"/>
          <w:i/>
          <w:kern w:val="0"/>
          <w:sz w:val="28"/>
          <w:szCs w:val="32"/>
          <w:lang w:val="ru-RU"/>
          <w14:ligatures w14:val="none"/>
        </w:rPr>
        <w:t xml:space="preserve"> не требуется </w:t>
      </w:r>
      <w:r w:rsidRPr="00B3192E">
        <w:rPr>
          <w:rFonts w:ascii="Times New Roman" w:eastAsia="Times New Roman" w:hAnsi="Times New Roman" w:cs="Times New Roman"/>
          <w:i/>
          <w:kern w:val="0"/>
          <w:sz w:val="28"/>
          <w:szCs w:val="32"/>
          <w:lang w:val="ru-RU"/>
          <w14:ligatures w14:val="none"/>
        </w:rPr>
        <w:t xml:space="preserve">на основании абзаца двадцатого статьи 6 и абзаца </w:t>
      </w:r>
      <w:r w:rsidR="00A47164" w:rsidRPr="00B3192E">
        <w:rPr>
          <w:rFonts w:ascii="Times New Roman" w:eastAsia="Times New Roman" w:hAnsi="Times New Roman" w:cs="Times New Roman"/>
          <w:i/>
          <w:kern w:val="0"/>
          <w:sz w:val="28"/>
          <w:szCs w:val="32"/>
          <w:lang w:val="ru-RU"/>
          <w14:ligatures w14:val="none"/>
        </w:rPr>
        <w:t>семнадцатого</w:t>
      </w:r>
      <w:r w:rsidRPr="00B3192E">
        <w:rPr>
          <w:rFonts w:ascii="Times New Roman" w:eastAsia="Times New Roman" w:hAnsi="Times New Roman" w:cs="Times New Roman"/>
          <w:i/>
          <w:kern w:val="0"/>
          <w:sz w:val="28"/>
          <w:szCs w:val="32"/>
          <w:lang w:val="ru-RU"/>
          <w14:ligatures w14:val="none"/>
        </w:rPr>
        <w:t xml:space="preserve"> пункта 2 статьи 8 Закона. При этом обрабатываемые персональные данные не должны быть избыточными по отношению к цели их обработки. </w:t>
      </w:r>
    </w:p>
    <w:p w14:paraId="4E80DC86" w14:textId="68A79269" w:rsidR="0016535F" w:rsidRPr="003F604E" w:rsidRDefault="003F604E" w:rsidP="00755C30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</w:pPr>
      <w:r w:rsidRPr="003F604E">
        <w:rPr>
          <w:rFonts w:ascii="Times New Roman" w:eastAsia="Times New Roman" w:hAnsi="Times New Roman" w:cs="Times New Roman"/>
          <w:bCs/>
          <w:kern w:val="0"/>
          <w:sz w:val="30"/>
          <w:szCs w:val="30"/>
          <w:lang w:val="ru-RU"/>
          <w14:ligatures w14:val="none"/>
        </w:rPr>
        <w:t>5.2. </w:t>
      </w:r>
      <w:r w:rsidRPr="003F604E">
        <w:rPr>
          <w:rFonts w:ascii="Times New Roman" w:eastAsia="Times New Roman" w:hAnsi="Times New Roman" w:cs="Times New Roman"/>
          <w:bCs/>
          <w:kern w:val="0"/>
          <w:sz w:val="30"/>
          <w:szCs w:val="30"/>
          <w:u w:val="single"/>
          <w:lang w:val="ru-RU"/>
          <w14:ligatures w14:val="none"/>
        </w:rPr>
        <w:t>не используется</w:t>
      </w:r>
      <w:r>
        <w:rPr>
          <w:rFonts w:ascii="Times New Roman" w:eastAsia="Times New Roman" w:hAnsi="Times New Roman" w:cs="Times New Roman"/>
          <w:bCs/>
          <w:kern w:val="0"/>
          <w:sz w:val="30"/>
          <w:szCs w:val="30"/>
          <w:u w:val="single"/>
          <w:lang w:val="ru-RU"/>
          <w14:ligatures w14:val="none"/>
        </w:rPr>
        <w:t xml:space="preserve"> для</w:t>
      </w:r>
      <w:r w:rsidR="009B77A0">
        <w:rPr>
          <w:rFonts w:ascii="Times New Roman" w:eastAsia="Times New Roman" w:hAnsi="Times New Roman" w:cs="Times New Roman"/>
          <w:bCs/>
          <w:kern w:val="0"/>
          <w:sz w:val="30"/>
          <w:szCs w:val="30"/>
          <w:u w:val="single"/>
          <w:lang w:val="ru-RU"/>
          <w14:ligatures w14:val="none"/>
        </w:rPr>
        <w:t>:</w:t>
      </w:r>
    </w:p>
    <w:p w14:paraId="4098D26D" w14:textId="0051B8E5" w:rsidR="0016535F" w:rsidRDefault="009B77A0" w:rsidP="00C77CE1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>5.2.1. 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учета фактически отработанного работниками </w:t>
      </w:r>
      <w:r w:rsidR="003F37AC" w:rsidRPr="003F37AC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val="ru-RU"/>
          <w14:ligatures w14:val="none"/>
        </w:rPr>
        <w:t>Учреждения образования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рабочего времени;</w:t>
      </w:r>
    </w:p>
    <w:p w14:paraId="40EBC783" w14:textId="77777777" w:rsidR="00470CF4" w:rsidRPr="00B3192E" w:rsidRDefault="00470CF4" w:rsidP="00470CF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u w:val="single"/>
          <w:lang w:val="ru-RU"/>
          <w14:ligatures w14:val="none"/>
        </w:rPr>
      </w:pPr>
      <w:r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u w:val="single"/>
          <w:lang w:val="ru-RU"/>
          <w14:ligatures w14:val="none"/>
        </w:rPr>
        <w:t>Примечание</w:t>
      </w:r>
    </w:p>
    <w:p w14:paraId="14354C6C" w14:textId="77AAD08B" w:rsidR="00C77CE1" w:rsidRPr="00B3192E" w:rsidRDefault="00C77CE1" w:rsidP="00C77C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/>
          <w:color w:val="000000"/>
          <w:sz w:val="28"/>
          <w:szCs w:val="32"/>
          <w:lang w:val="ru-RU" w:eastAsia="ru-RU"/>
        </w:rPr>
      </w:pPr>
      <w:r w:rsidRPr="00B3192E">
        <w:rPr>
          <w:rFonts w:ascii="Times New Roman" w:eastAsia="Times New Roman" w:hAnsi="Times New Roman"/>
          <w:i/>
          <w:color w:val="000000"/>
          <w:sz w:val="28"/>
          <w:szCs w:val="32"/>
          <w:lang w:val="ru-RU" w:eastAsia="ru-RU"/>
        </w:rPr>
        <w:t>В соответствии с пунктом 2 статьи 4 Закона о персональных данных обработка персональных данных должна быть соразмерна заявленным целям их обработки и</w:t>
      </w:r>
      <w:r w:rsidR="001F07EE" w:rsidRPr="00B3192E">
        <w:rPr>
          <w:rFonts w:ascii="Times New Roman" w:eastAsia="Times New Roman" w:hAnsi="Times New Roman"/>
          <w:i/>
          <w:color w:val="000000"/>
          <w:sz w:val="28"/>
          <w:szCs w:val="32"/>
          <w:lang w:val="ru-RU" w:eastAsia="ru-RU"/>
        </w:rPr>
        <w:t> </w:t>
      </w:r>
      <w:r w:rsidRPr="00B3192E">
        <w:rPr>
          <w:rFonts w:ascii="Times New Roman" w:eastAsia="Times New Roman" w:hAnsi="Times New Roman"/>
          <w:i/>
          <w:color w:val="000000"/>
          <w:sz w:val="28"/>
          <w:szCs w:val="32"/>
          <w:lang w:val="ru-RU" w:eastAsia="ru-RU"/>
        </w:rPr>
        <w:t xml:space="preserve">обеспечивать на всех этапах такой обработки справедливое соотношение интересов всех заинтересованных лиц. </w:t>
      </w:r>
    </w:p>
    <w:p w14:paraId="5BC18407" w14:textId="671DB163" w:rsidR="00C77CE1" w:rsidRPr="00B3192E" w:rsidRDefault="00C77CE1" w:rsidP="00C77CE1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000000"/>
          <w:sz w:val="28"/>
          <w:szCs w:val="32"/>
          <w:lang w:val="ru-RU" w:eastAsia="ru-RU"/>
        </w:rPr>
      </w:pPr>
      <w:bookmarkStart w:id="6" w:name="_Hlk163469472"/>
      <w:r w:rsidRPr="00B3192E">
        <w:rPr>
          <w:rFonts w:ascii="Times New Roman" w:eastAsia="Times New Roman" w:hAnsi="Times New Roman"/>
          <w:i/>
          <w:color w:val="000000"/>
          <w:sz w:val="28"/>
          <w:szCs w:val="32"/>
          <w:lang w:val="ru-RU" w:eastAsia="ru-RU"/>
        </w:rPr>
        <w:t xml:space="preserve">Соразмерность в контексте этой нормы </w:t>
      </w:r>
      <w:r w:rsidR="001F07EE" w:rsidRPr="00B3192E">
        <w:rPr>
          <w:rFonts w:ascii="Times New Roman" w:eastAsia="Times New Roman" w:hAnsi="Times New Roman"/>
          <w:i/>
          <w:color w:val="000000"/>
          <w:sz w:val="28"/>
          <w:szCs w:val="32"/>
          <w:lang w:val="ru-RU" w:eastAsia="ru-RU"/>
        </w:rPr>
        <w:t>следует</w:t>
      </w:r>
      <w:r w:rsidRPr="00B3192E">
        <w:rPr>
          <w:rFonts w:ascii="Times New Roman" w:eastAsia="Times New Roman" w:hAnsi="Times New Roman"/>
          <w:i/>
          <w:color w:val="000000"/>
          <w:sz w:val="28"/>
          <w:szCs w:val="32"/>
          <w:lang w:val="ru-RU" w:eastAsia="ru-RU"/>
        </w:rPr>
        <w:t xml:space="preserve"> рассматривать как разумное и</w:t>
      </w:r>
      <w:r w:rsidR="001F07EE" w:rsidRPr="00B3192E">
        <w:rPr>
          <w:rFonts w:ascii="Times New Roman" w:eastAsia="Times New Roman" w:hAnsi="Times New Roman"/>
          <w:i/>
          <w:color w:val="000000"/>
          <w:sz w:val="28"/>
          <w:szCs w:val="32"/>
          <w:lang w:val="ru-RU" w:eastAsia="ru-RU"/>
        </w:rPr>
        <w:t> </w:t>
      </w:r>
      <w:r w:rsidRPr="00B3192E">
        <w:rPr>
          <w:rFonts w:ascii="Times New Roman" w:eastAsia="Times New Roman" w:hAnsi="Times New Roman"/>
          <w:i/>
          <w:color w:val="000000"/>
          <w:sz w:val="28"/>
          <w:szCs w:val="32"/>
          <w:lang w:val="ru-RU" w:eastAsia="ru-RU"/>
        </w:rPr>
        <w:t>достаточное соотношение цели обработки персональных данных и используемых средств для ее осуществления, которое должно оцениваться на всех этапах обработки персональных данных, в том числе при принятии решения о ее осуществлении.</w:t>
      </w:r>
    </w:p>
    <w:p w14:paraId="29F2F49C" w14:textId="166BF483" w:rsidR="00C77CE1" w:rsidRPr="00B3192E" w:rsidRDefault="00C77CE1" w:rsidP="00C77CE1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32"/>
          <w:lang w:val="ru-RU" w:eastAsia="ru-RU"/>
        </w:rPr>
      </w:pPr>
      <w:r w:rsidRPr="00B3192E">
        <w:rPr>
          <w:rFonts w:ascii="Times New Roman" w:eastAsia="Times New Roman" w:hAnsi="Times New Roman"/>
          <w:i/>
          <w:color w:val="000000"/>
          <w:sz w:val="28"/>
          <w:szCs w:val="32"/>
          <w:lang w:val="ru-RU" w:eastAsia="ru-RU"/>
        </w:rPr>
        <w:t xml:space="preserve">Так, при выборе способа обработки персональных данных оператору следует рассматривать вопрос о том, возможно ли достижение заявленной </w:t>
      </w:r>
      <w:r w:rsidRPr="00B3192E">
        <w:rPr>
          <w:rFonts w:ascii="Times New Roman" w:eastAsia="Times New Roman" w:hAnsi="Times New Roman"/>
          <w:i/>
          <w:color w:val="000000"/>
          <w:sz w:val="28"/>
          <w:szCs w:val="32"/>
          <w:lang w:val="ru-RU" w:eastAsia="ru-RU"/>
        </w:rPr>
        <w:lastRenderedPageBreak/>
        <w:t xml:space="preserve">цели </w:t>
      </w:r>
      <w:r w:rsidRPr="00B3192E">
        <w:rPr>
          <w:rFonts w:ascii="Times New Roman" w:eastAsia="Times New Roman" w:hAnsi="Times New Roman"/>
          <w:i/>
          <w:color w:val="000000"/>
          <w:sz w:val="28"/>
          <w:szCs w:val="24"/>
          <w:lang w:val="ru-RU" w:eastAsia="ru-RU"/>
        </w:rPr>
        <w:t xml:space="preserve">иными способами, без использования персональных данных или </w:t>
      </w:r>
      <w:r w:rsidRPr="00B3192E">
        <w:rPr>
          <w:rFonts w:ascii="Times New Roman" w:hAnsi="Times New Roman"/>
          <w:i/>
          <w:color w:val="000000"/>
          <w:sz w:val="28"/>
          <w:szCs w:val="32"/>
          <w:lang w:val="ru-RU" w:eastAsia="ru-RU"/>
        </w:rPr>
        <w:t xml:space="preserve">предусматривающими меньшее вмешательство в частную жизнь граждан и их персональные данные. </w:t>
      </w:r>
    </w:p>
    <w:bookmarkEnd w:id="6"/>
    <w:p w14:paraId="7BA3B67B" w14:textId="11082074" w:rsidR="00C77CE1" w:rsidRPr="00B3192E" w:rsidRDefault="00C77CE1" w:rsidP="00C77CE1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000000"/>
          <w:kern w:val="0"/>
          <w:sz w:val="28"/>
          <w:szCs w:val="32"/>
          <w:lang w:val="ru-RU" w:eastAsia="ru-RU"/>
        </w:rPr>
      </w:pPr>
      <w:r w:rsidRPr="00B3192E">
        <w:rPr>
          <w:rFonts w:ascii="Times New Roman" w:hAnsi="Times New Roman"/>
          <w:i/>
          <w:color w:val="000000"/>
          <w:sz w:val="28"/>
          <w:szCs w:val="32"/>
          <w:lang w:val="ru-RU" w:eastAsia="ru-RU"/>
        </w:rPr>
        <w:t>Таким образом, у</w:t>
      </w:r>
      <w:r w:rsidRPr="00B3192E">
        <w:rPr>
          <w:rFonts w:ascii="Times New Roman" w:eastAsia="Times New Roman" w:hAnsi="Times New Roman"/>
          <w:i/>
          <w:iCs/>
          <w:color w:val="000000"/>
          <w:sz w:val="28"/>
          <w:szCs w:val="28"/>
          <w:lang w:val="ru-RU" w:eastAsia="zh-CN" w:bidi="hi-IN"/>
        </w:rPr>
        <w:t>чет явки работников учреждения образования на работу и ухода с</w:t>
      </w:r>
      <w:r w:rsidR="00DC0737" w:rsidRPr="00B3192E">
        <w:rPr>
          <w:rFonts w:ascii="Times New Roman" w:eastAsia="Times New Roman" w:hAnsi="Times New Roman"/>
          <w:i/>
          <w:iCs/>
          <w:color w:val="000000"/>
          <w:sz w:val="28"/>
          <w:szCs w:val="28"/>
          <w:lang w:val="ru-RU" w:eastAsia="zh-CN" w:bidi="hi-IN"/>
        </w:rPr>
        <w:t> </w:t>
      </w:r>
      <w:r w:rsidRPr="00B3192E">
        <w:rPr>
          <w:rFonts w:ascii="Times New Roman" w:eastAsia="Times New Roman" w:hAnsi="Times New Roman"/>
          <w:i/>
          <w:iCs/>
          <w:color w:val="000000"/>
          <w:sz w:val="28"/>
          <w:szCs w:val="28"/>
          <w:lang w:val="ru-RU" w:eastAsia="zh-CN" w:bidi="hi-IN"/>
        </w:rPr>
        <w:t>нее может быть успешно организован с использованием карточной системы без</w:t>
      </w:r>
      <w:r w:rsidR="00DC0737" w:rsidRPr="00B3192E">
        <w:rPr>
          <w:rFonts w:ascii="Times New Roman" w:eastAsia="Times New Roman" w:hAnsi="Times New Roman"/>
          <w:i/>
          <w:iCs/>
          <w:color w:val="000000"/>
          <w:sz w:val="28"/>
          <w:szCs w:val="28"/>
          <w:lang w:val="ru-RU" w:eastAsia="zh-CN" w:bidi="hi-IN"/>
        </w:rPr>
        <w:t> </w:t>
      </w:r>
      <w:r w:rsidRPr="00B3192E">
        <w:rPr>
          <w:rFonts w:ascii="Times New Roman" w:eastAsia="Times New Roman" w:hAnsi="Times New Roman"/>
          <w:i/>
          <w:iCs/>
          <w:color w:val="000000"/>
          <w:sz w:val="28"/>
          <w:szCs w:val="28"/>
          <w:lang w:val="ru-RU" w:eastAsia="zh-CN" w:bidi="hi-IN"/>
        </w:rPr>
        <w:t>использования специально для этих целей системы видеонаблюдения.</w:t>
      </w:r>
    </w:p>
    <w:p w14:paraId="41CD7FF5" w14:textId="0A831630" w:rsidR="0016535F" w:rsidRDefault="00C77CE1" w:rsidP="00C77CE1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>5.2.2. 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уникальной идентификации лиц, изображенных на видеозаписи;</w:t>
      </w:r>
    </w:p>
    <w:p w14:paraId="58B0CE11" w14:textId="77777777" w:rsidR="00470CF4" w:rsidRPr="00B3192E" w:rsidRDefault="00470CF4" w:rsidP="00470CF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u w:val="single"/>
          <w:lang w:val="ru-RU"/>
          <w14:ligatures w14:val="none"/>
        </w:rPr>
      </w:pPr>
      <w:r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u w:val="single"/>
          <w:lang w:val="ru-RU"/>
          <w14:ligatures w14:val="none"/>
        </w:rPr>
        <w:t>Примечание</w:t>
      </w:r>
    </w:p>
    <w:p w14:paraId="48B8E32E" w14:textId="75FE6306" w:rsidR="00B04396" w:rsidRPr="00B3192E" w:rsidRDefault="00B04396" w:rsidP="00B04396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val="ru-RU" w:eastAsia="ru-RU"/>
        </w:rPr>
      </w:pPr>
      <w:r w:rsidRPr="00B3192E">
        <w:rPr>
          <w:rFonts w:ascii="Times New Roman" w:eastAsia="Times New Roman" w:hAnsi="Times New Roman"/>
          <w:i/>
          <w:iCs/>
          <w:color w:val="000000"/>
          <w:sz w:val="28"/>
          <w:szCs w:val="28"/>
          <w:lang w:val="ru-RU" w:eastAsia="ru-RU"/>
        </w:rPr>
        <w:t>Обработка изображений посетителей учреждений образования для видеораспознавания лиц (уникальной идентификации) при организации пропускной системы не допускается. Такая обработка не соответствует требованиям, предусмотренным статьей 4 Закона, в том числе требованию о</w:t>
      </w:r>
      <w:r w:rsidR="00DC0737" w:rsidRPr="00B3192E">
        <w:rPr>
          <w:rFonts w:ascii="Times New Roman" w:eastAsia="Times New Roman" w:hAnsi="Times New Roman"/>
          <w:i/>
          <w:iCs/>
          <w:color w:val="000000"/>
          <w:sz w:val="28"/>
          <w:szCs w:val="28"/>
          <w:lang w:val="ru-RU" w:eastAsia="ru-RU"/>
        </w:rPr>
        <w:t> </w:t>
      </w:r>
      <w:r w:rsidRPr="00B3192E">
        <w:rPr>
          <w:rFonts w:ascii="Times New Roman" w:eastAsia="Times New Roman" w:hAnsi="Times New Roman"/>
          <w:i/>
          <w:iCs/>
          <w:color w:val="000000"/>
          <w:sz w:val="28"/>
          <w:szCs w:val="28"/>
          <w:lang w:val="ru-RU" w:eastAsia="ru-RU"/>
        </w:rPr>
        <w:t>необходимости справедливого соотношения интересов всех заинтересованных лиц при обработке персональных данных. Так, принимая во внимание категорию персональных данных (специальные персональные данные), такая обработка может осуществляться лишь в тех случаях, когда иными способами нельзя достичь цели, закрепленной в законодательстве.</w:t>
      </w:r>
    </w:p>
    <w:p w14:paraId="1D225064" w14:textId="21C0BAC2" w:rsidR="000324E6" w:rsidRPr="00470CF4" w:rsidRDefault="00470CF4" w:rsidP="00470CF4">
      <w:pPr>
        <w:spacing w:after="0" w:line="360" w:lineRule="atLeast"/>
        <w:ind w:left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>5.2.3. 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записи звука</w:t>
      </w:r>
      <w:r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>.</w:t>
      </w:r>
    </w:p>
    <w:p w14:paraId="3051D21E" w14:textId="77777777" w:rsidR="00470CF4" w:rsidRPr="00B3192E" w:rsidRDefault="00470CF4" w:rsidP="00470CF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u w:val="single"/>
          <w:lang w:val="ru-RU"/>
          <w14:ligatures w14:val="none"/>
        </w:rPr>
      </w:pPr>
      <w:r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u w:val="single"/>
          <w:lang w:val="ru-RU"/>
          <w14:ligatures w14:val="none"/>
        </w:rPr>
        <w:t>Примечание</w:t>
      </w:r>
    </w:p>
    <w:p w14:paraId="03B2A41D" w14:textId="6A9E215C" w:rsidR="0016535F" w:rsidRPr="00B3192E" w:rsidRDefault="000324E6" w:rsidP="002C6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</w:pPr>
      <w:r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>Аудиозапись является самостоятельным видом обработки персональных данных</w:t>
      </w:r>
      <w:r w:rsidR="00231E28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 xml:space="preserve">, для которой необходимы </w:t>
      </w:r>
      <w:r w:rsidR="00090EC9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>соответствующие правовые основания.</w:t>
      </w:r>
    </w:p>
    <w:p w14:paraId="0ADC8235" w14:textId="1F135965" w:rsidR="00795424" w:rsidRPr="00B3192E" w:rsidRDefault="00DC0737" w:rsidP="00E81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</w:pPr>
      <w:r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 xml:space="preserve">Как уже отмечалось, в отдельных случаях право осуществлять аудиозапись напрямую предусматривается нормами законодательства. </w:t>
      </w:r>
      <w:r w:rsidR="00A21BF0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 xml:space="preserve">Например, </w:t>
      </w:r>
      <w:r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>на основании пункта 6 статьи 6 Закона Республики Беларусь от 18 июля 2011 г. № 300-З ”Об обращениях граждан и юридических лиц“ осуществлени</w:t>
      </w:r>
      <w:r w:rsidR="00162B42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>е</w:t>
      </w:r>
      <w:r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 xml:space="preserve"> аудиозаписи </w:t>
      </w:r>
      <w:r w:rsidR="00162B42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 xml:space="preserve">допускается при </w:t>
      </w:r>
      <w:r w:rsidR="00795424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>ведени</w:t>
      </w:r>
      <w:r w:rsidR="00162B42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>и</w:t>
      </w:r>
      <w:r w:rsidR="00795424"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 xml:space="preserve"> личного приема граждан.</w:t>
      </w:r>
    </w:p>
    <w:p w14:paraId="0FC201AA" w14:textId="18CDE65C" w:rsidR="00C71B21" w:rsidRDefault="00005798" w:rsidP="00162B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RU"/>
        </w:rPr>
        <w:t>6. </w:t>
      </w:r>
      <w:r w:rsidR="002C6083" w:rsidRPr="002C608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RU"/>
        </w:rPr>
        <w:t>Видеонаблюдение не ведется</w:t>
      </w:r>
      <w:r w:rsidR="00C71B2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RU"/>
        </w:rPr>
        <w:t>:</w:t>
      </w:r>
      <w:r w:rsidR="002C6083" w:rsidRPr="002C608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</w:p>
    <w:p w14:paraId="53A3B1E0" w14:textId="627118B4" w:rsidR="00C71B21" w:rsidRDefault="00005798" w:rsidP="00162B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RU"/>
        </w:rPr>
        <w:t>в </w:t>
      </w:r>
      <w:r w:rsidR="00C71B2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RU"/>
        </w:rPr>
        <w:t>учебных классах</w:t>
      </w:r>
      <w:r w:rsidR="00816D7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RU"/>
        </w:rPr>
        <w:t>;</w:t>
      </w:r>
    </w:p>
    <w:p w14:paraId="31F67472" w14:textId="405D4066" w:rsidR="00816D74" w:rsidRPr="00C71B21" w:rsidRDefault="00816D74" w:rsidP="00162B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RU"/>
        </w:rPr>
        <w:t xml:space="preserve">в </w:t>
      </w:r>
      <w:r w:rsidR="0026434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RU"/>
        </w:rPr>
        <w:t>помещениях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RU"/>
        </w:rPr>
        <w:t xml:space="preserve"> пребывания воспитанников учреждения дошкольного образования, в том числе комнатах отдыха (спальнях)</w:t>
      </w:r>
      <w:r w:rsidR="009B77A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RU"/>
        </w:rPr>
        <w:t>;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RU"/>
        </w:rPr>
        <w:t xml:space="preserve"> </w:t>
      </w:r>
    </w:p>
    <w:p w14:paraId="659CFA17" w14:textId="4BA3F2DE" w:rsidR="002C6083" w:rsidRDefault="002C6083" w:rsidP="00162B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2C608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 местах и помещениях, предназначе</w:t>
      </w:r>
      <w:r w:rsidRPr="002C608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RU"/>
        </w:rPr>
        <w:t>н</w:t>
      </w:r>
      <w:r w:rsidRPr="002C608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ны</w:t>
      </w:r>
      <w:r w:rsidRPr="002C608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RU"/>
        </w:rPr>
        <w:t>х</w:t>
      </w:r>
      <w:r w:rsidRPr="002C608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для личных нужд </w:t>
      </w:r>
      <w:r w:rsidR="00B3337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RU"/>
        </w:rPr>
        <w:t xml:space="preserve">воспитанников, </w:t>
      </w:r>
      <w:r w:rsidR="00B33370" w:rsidRPr="002C608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RU"/>
        </w:rPr>
        <w:t>обучающихся</w:t>
      </w:r>
      <w:r w:rsidR="00B3337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RU"/>
        </w:rPr>
        <w:t>,</w:t>
      </w:r>
      <w:r w:rsidR="00B33370" w:rsidRPr="002C608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Pr="002C608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работников</w:t>
      </w:r>
      <w:r w:rsidRPr="002C608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RU"/>
        </w:rPr>
        <w:t>, и иных лиц</w:t>
      </w:r>
      <w:r w:rsidRPr="002C608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(</w:t>
      </w:r>
      <w:r w:rsidR="0069110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RU"/>
        </w:rPr>
        <w:t>столовые</w:t>
      </w:r>
      <w:r w:rsidR="00816D7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RU"/>
        </w:rPr>
        <w:t xml:space="preserve"> (места приема пищи)</w:t>
      </w:r>
      <w:r w:rsidR="0069110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RU"/>
        </w:rPr>
        <w:t xml:space="preserve">, </w:t>
      </w:r>
      <w:r w:rsidR="00C71B2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RU"/>
        </w:rPr>
        <w:t>раздевалки</w:t>
      </w:r>
      <w:r w:rsidRPr="002C608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, </w:t>
      </w:r>
      <w:r w:rsidR="00816D7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RU"/>
        </w:rPr>
        <w:t>туалеты</w:t>
      </w:r>
      <w:r w:rsidRPr="002C608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и т.д.). </w:t>
      </w:r>
    </w:p>
    <w:p w14:paraId="49CC3074" w14:textId="77777777" w:rsidR="00795424" w:rsidRPr="00B3192E" w:rsidRDefault="00795424" w:rsidP="0079542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u w:val="single"/>
          <w:lang w:val="ru-RU"/>
          <w14:ligatures w14:val="none"/>
        </w:rPr>
      </w:pPr>
      <w:r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u w:val="single"/>
          <w:lang w:val="ru-RU"/>
          <w14:ligatures w14:val="none"/>
        </w:rPr>
        <w:t>Примечание</w:t>
      </w:r>
    </w:p>
    <w:p w14:paraId="2E1F05A7" w14:textId="5DB4A088" w:rsidR="00816D74" w:rsidRPr="00B3192E" w:rsidRDefault="00E81D60" w:rsidP="00816D7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32"/>
          <w:shd w:val="clear" w:color="auto" w:fill="FFFFFF"/>
          <w:lang w:val="ru-RU"/>
        </w:rPr>
      </w:pPr>
      <w:r w:rsidRPr="00B3192E">
        <w:rPr>
          <w:rFonts w:ascii="Times New Roman" w:hAnsi="Times New Roman" w:cs="Times New Roman"/>
          <w:i/>
          <w:color w:val="000000"/>
          <w:sz w:val="28"/>
          <w:szCs w:val="32"/>
          <w:shd w:val="clear" w:color="auto" w:fill="FFFFFF"/>
          <w:lang w:val="ru-RU"/>
        </w:rPr>
        <w:t>Приведенный в пункте 6 перечень мест, где видеонаблюдение не ведется, не является исчерпывающим в связи с возникновением риска вторжения в частную жизнь</w:t>
      </w:r>
      <w:r w:rsidR="00782652" w:rsidRPr="00B3192E">
        <w:rPr>
          <w:rFonts w:ascii="Times New Roman" w:hAnsi="Times New Roman" w:cs="Times New Roman"/>
          <w:i/>
          <w:color w:val="000000"/>
          <w:sz w:val="28"/>
          <w:szCs w:val="32"/>
          <w:shd w:val="clear" w:color="auto" w:fill="FFFFFF"/>
          <w:lang w:val="ru-RU"/>
        </w:rPr>
        <w:t xml:space="preserve"> обучающихся и работников</w:t>
      </w:r>
      <w:r w:rsidRPr="00B3192E">
        <w:rPr>
          <w:rFonts w:ascii="Times New Roman" w:hAnsi="Times New Roman" w:cs="Times New Roman"/>
          <w:i/>
          <w:color w:val="000000"/>
          <w:sz w:val="28"/>
          <w:szCs w:val="32"/>
          <w:shd w:val="clear" w:color="auto" w:fill="FFFFFF"/>
          <w:lang w:val="ru-RU"/>
        </w:rPr>
        <w:t xml:space="preserve">. </w:t>
      </w:r>
      <w:r w:rsidR="002A3D5E" w:rsidRPr="00B3192E">
        <w:rPr>
          <w:rFonts w:ascii="Times New Roman" w:hAnsi="Times New Roman" w:cs="Times New Roman"/>
          <w:i/>
          <w:color w:val="000000"/>
          <w:sz w:val="28"/>
          <w:szCs w:val="32"/>
          <w:shd w:val="clear" w:color="auto" w:fill="FFFFFF"/>
          <w:lang w:val="ru-RU"/>
        </w:rPr>
        <w:t>В</w:t>
      </w:r>
      <w:r w:rsidRPr="00B3192E">
        <w:rPr>
          <w:rFonts w:ascii="Times New Roman" w:hAnsi="Times New Roman" w:cs="Times New Roman"/>
          <w:i/>
          <w:color w:val="000000"/>
          <w:sz w:val="28"/>
          <w:szCs w:val="32"/>
          <w:shd w:val="clear" w:color="auto" w:fill="FFFFFF"/>
          <w:lang w:val="ru-RU"/>
        </w:rPr>
        <w:t> </w:t>
      </w:r>
      <w:r w:rsidR="002A3D5E" w:rsidRPr="00B3192E">
        <w:rPr>
          <w:rFonts w:ascii="Times New Roman" w:hAnsi="Times New Roman" w:cs="Times New Roman"/>
          <w:i/>
          <w:color w:val="000000"/>
          <w:sz w:val="28"/>
          <w:szCs w:val="32"/>
          <w:shd w:val="clear" w:color="auto" w:fill="FFFFFF"/>
          <w:lang w:val="ru-RU"/>
        </w:rPr>
        <w:t>Политике необходимо определить</w:t>
      </w:r>
      <w:r w:rsidR="00816D74" w:rsidRPr="00B3192E">
        <w:rPr>
          <w:rFonts w:ascii="Times New Roman" w:hAnsi="Times New Roman" w:cs="Times New Roman"/>
          <w:i/>
          <w:color w:val="000000"/>
          <w:sz w:val="28"/>
          <w:szCs w:val="32"/>
          <w:shd w:val="clear" w:color="auto" w:fill="FFFFFF"/>
          <w:lang w:val="ru-RU"/>
        </w:rPr>
        <w:t xml:space="preserve"> и другие места, где</w:t>
      </w:r>
      <w:r w:rsidR="00FF1FBE" w:rsidRPr="00B3192E">
        <w:rPr>
          <w:rFonts w:ascii="Times New Roman" w:hAnsi="Times New Roman" w:cs="Times New Roman"/>
          <w:i/>
          <w:color w:val="000000"/>
          <w:sz w:val="28"/>
          <w:szCs w:val="32"/>
          <w:shd w:val="clear" w:color="auto" w:fill="FFFFFF"/>
          <w:lang w:val="ru-RU"/>
        </w:rPr>
        <w:t> </w:t>
      </w:r>
      <w:r w:rsidR="002A3D5E" w:rsidRPr="00B3192E">
        <w:rPr>
          <w:rFonts w:ascii="Times New Roman" w:hAnsi="Times New Roman" w:cs="Times New Roman"/>
          <w:i/>
          <w:color w:val="000000"/>
          <w:sz w:val="28"/>
          <w:szCs w:val="32"/>
          <w:shd w:val="clear" w:color="auto" w:fill="FFFFFF"/>
          <w:lang w:val="ru-RU"/>
        </w:rPr>
        <w:t>в</w:t>
      </w:r>
      <w:r w:rsidR="00FF1FBE" w:rsidRPr="00B3192E">
        <w:rPr>
          <w:rFonts w:ascii="Times New Roman" w:hAnsi="Times New Roman" w:cs="Times New Roman"/>
          <w:i/>
          <w:color w:val="000000"/>
          <w:sz w:val="28"/>
          <w:szCs w:val="32"/>
          <w:shd w:val="clear" w:color="auto" w:fill="FFFFFF"/>
          <w:lang w:val="ru-RU"/>
        </w:rPr>
        <w:t> </w:t>
      </w:r>
      <w:r w:rsidR="00782652" w:rsidRPr="00B3192E">
        <w:rPr>
          <w:rFonts w:ascii="Times New Roman" w:hAnsi="Times New Roman" w:cs="Times New Roman"/>
          <w:i/>
          <w:color w:val="000000"/>
          <w:sz w:val="28"/>
          <w:szCs w:val="32"/>
          <w:shd w:val="clear" w:color="auto" w:fill="FFFFFF"/>
          <w:lang w:val="ru-RU"/>
        </w:rPr>
        <w:t>У</w:t>
      </w:r>
      <w:r w:rsidR="002A3D5E" w:rsidRPr="00B3192E">
        <w:rPr>
          <w:rFonts w:ascii="Times New Roman" w:hAnsi="Times New Roman" w:cs="Times New Roman"/>
          <w:i/>
          <w:color w:val="000000"/>
          <w:sz w:val="28"/>
          <w:szCs w:val="32"/>
          <w:shd w:val="clear" w:color="auto" w:fill="FFFFFF"/>
          <w:lang w:val="ru-RU"/>
        </w:rPr>
        <w:t xml:space="preserve">чреждении образования </w:t>
      </w:r>
      <w:r w:rsidR="00816D74" w:rsidRPr="00B3192E">
        <w:rPr>
          <w:rFonts w:ascii="Times New Roman" w:hAnsi="Times New Roman" w:cs="Times New Roman"/>
          <w:i/>
          <w:color w:val="000000"/>
          <w:sz w:val="28"/>
          <w:szCs w:val="32"/>
          <w:shd w:val="clear" w:color="auto" w:fill="FFFFFF"/>
          <w:lang w:val="ru-RU"/>
        </w:rPr>
        <w:t>видеонаблюдение не осуществляется.</w:t>
      </w:r>
      <w:r w:rsidR="009B77A0" w:rsidRPr="00B3192E">
        <w:rPr>
          <w:rFonts w:ascii="Times New Roman" w:hAnsi="Times New Roman" w:cs="Times New Roman"/>
          <w:i/>
          <w:color w:val="000000"/>
          <w:sz w:val="28"/>
          <w:szCs w:val="32"/>
          <w:shd w:val="clear" w:color="auto" w:fill="FFFFFF"/>
          <w:lang w:val="ru-RU"/>
        </w:rPr>
        <w:t xml:space="preserve"> Например, в</w:t>
      </w:r>
      <w:r w:rsidR="00FF1FBE" w:rsidRPr="00B3192E">
        <w:rPr>
          <w:rFonts w:ascii="Times New Roman" w:hAnsi="Times New Roman" w:cs="Times New Roman"/>
          <w:i/>
          <w:color w:val="000000"/>
          <w:sz w:val="28"/>
          <w:szCs w:val="32"/>
          <w:shd w:val="clear" w:color="auto" w:fill="FFFFFF"/>
          <w:lang w:val="ru-RU"/>
        </w:rPr>
        <w:t> </w:t>
      </w:r>
      <w:r w:rsidR="009B77A0" w:rsidRPr="00B3192E">
        <w:rPr>
          <w:rFonts w:ascii="Times New Roman" w:hAnsi="Times New Roman" w:cs="Times New Roman"/>
          <w:i/>
          <w:color w:val="000000"/>
          <w:sz w:val="28"/>
          <w:szCs w:val="32"/>
          <w:shd w:val="clear" w:color="auto" w:fill="FFFFFF"/>
          <w:lang w:val="ru-RU"/>
        </w:rPr>
        <w:t>кабинете социального педагога, педагога-психолога</w:t>
      </w:r>
      <w:r w:rsidRPr="00B3192E">
        <w:rPr>
          <w:rFonts w:ascii="Times New Roman" w:hAnsi="Times New Roman" w:cs="Times New Roman"/>
          <w:i/>
          <w:color w:val="000000"/>
          <w:sz w:val="28"/>
          <w:szCs w:val="32"/>
          <w:shd w:val="clear" w:color="auto" w:fill="FFFFFF"/>
          <w:lang w:val="ru-RU"/>
        </w:rPr>
        <w:t xml:space="preserve"> </w:t>
      </w:r>
      <w:r w:rsidR="009B77A0" w:rsidRPr="00B3192E">
        <w:rPr>
          <w:rFonts w:ascii="Times New Roman" w:hAnsi="Times New Roman" w:cs="Times New Roman"/>
          <w:i/>
          <w:color w:val="000000"/>
          <w:sz w:val="28"/>
          <w:szCs w:val="32"/>
          <w:shd w:val="clear" w:color="auto" w:fill="FFFFFF"/>
          <w:lang w:val="ru-RU"/>
        </w:rPr>
        <w:t xml:space="preserve">и </w:t>
      </w:r>
      <w:r w:rsidR="002A3D5E" w:rsidRPr="00B3192E">
        <w:rPr>
          <w:rFonts w:ascii="Times New Roman" w:hAnsi="Times New Roman" w:cs="Times New Roman"/>
          <w:i/>
          <w:color w:val="000000"/>
          <w:sz w:val="28"/>
          <w:szCs w:val="32"/>
          <w:shd w:val="clear" w:color="auto" w:fill="FFFFFF"/>
          <w:lang w:val="ru-RU"/>
        </w:rPr>
        <w:t>т.д</w:t>
      </w:r>
      <w:r w:rsidR="009B77A0" w:rsidRPr="00B3192E">
        <w:rPr>
          <w:rFonts w:ascii="Times New Roman" w:hAnsi="Times New Roman" w:cs="Times New Roman"/>
          <w:i/>
          <w:color w:val="000000"/>
          <w:sz w:val="28"/>
          <w:szCs w:val="32"/>
          <w:shd w:val="clear" w:color="auto" w:fill="FFFFFF"/>
          <w:lang w:val="ru-RU"/>
        </w:rPr>
        <w:t>.</w:t>
      </w:r>
    </w:p>
    <w:p w14:paraId="77498A6B" w14:textId="318055B3" w:rsidR="001F07EE" w:rsidRPr="00B3192E" w:rsidRDefault="00264342" w:rsidP="001F07E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ru-RU"/>
        </w:rPr>
      </w:pPr>
      <w:r w:rsidRPr="00B3192E">
        <w:rPr>
          <w:rFonts w:ascii="Times New Roman" w:hAnsi="Times New Roman" w:cs="Times New Roman"/>
          <w:i/>
          <w:color w:val="000000"/>
          <w:sz w:val="28"/>
          <w:szCs w:val="32"/>
          <w:shd w:val="clear" w:color="auto" w:fill="FFFFFF"/>
          <w:lang w:val="ru-RU"/>
        </w:rPr>
        <w:lastRenderedPageBreak/>
        <w:t>Р</w:t>
      </w:r>
      <w:r w:rsidR="00DA6AD2" w:rsidRPr="00B3192E">
        <w:rPr>
          <w:rFonts w:ascii="Times New Roman" w:hAnsi="Times New Roman" w:cs="Times New Roman"/>
          <w:i/>
          <w:color w:val="000000"/>
          <w:sz w:val="28"/>
          <w:szCs w:val="32"/>
          <w:shd w:val="clear" w:color="auto" w:fill="FFFFFF"/>
          <w:lang w:val="ru-RU"/>
        </w:rPr>
        <w:t xml:space="preserve">аспространение получила практика размещения </w:t>
      </w:r>
      <w:r w:rsidR="002C0728" w:rsidRPr="00B3192E">
        <w:rPr>
          <w:rFonts w:ascii="Times New Roman" w:hAnsi="Times New Roman" w:cs="Times New Roman"/>
          <w:i/>
          <w:color w:val="000000"/>
          <w:sz w:val="28"/>
          <w:szCs w:val="32"/>
          <w:shd w:val="clear" w:color="auto" w:fill="FFFFFF"/>
          <w:lang w:val="ru-RU"/>
        </w:rPr>
        <w:t xml:space="preserve">в Учреждениях образования </w:t>
      </w:r>
      <w:r w:rsidR="00DA6AD2" w:rsidRPr="00B3192E">
        <w:rPr>
          <w:rFonts w:ascii="Times New Roman" w:hAnsi="Times New Roman" w:cs="Times New Roman"/>
          <w:i/>
          <w:color w:val="000000"/>
          <w:sz w:val="28"/>
          <w:szCs w:val="32"/>
          <w:shd w:val="clear" w:color="auto" w:fill="FFFFFF"/>
          <w:lang w:val="ru-RU"/>
        </w:rPr>
        <w:t>видеокамер</w:t>
      </w:r>
      <w:r w:rsidR="002C0728" w:rsidRPr="00B3192E">
        <w:rPr>
          <w:rFonts w:ascii="Times New Roman" w:hAnsi="Times New Roman" w:cs="Times New Roman"/>
          <w:i/>
          <w:color w:val="000000"/>
          <w:sz w:val="28"/>
          <w:szCs w:val="32"/>
          <w:shd w:val="clear" w:color="auto" w:fill="FFFFFF"/>
          <w:lang w:val="ru-RU"/>
        </w:rPr>
        <w:t xml:space="preserve"> в местах, открытых для общего доступа (холлы, фойе, коридоры, лестничные пролеты между этажами</w:t>
      </w:r>
      <w:r w:rsidR="00090EC9" w:rsidRPr="00B3192E">
        <w:rPr>
          <w:rFonts w:ascii="Times New Roman" w:hAnsi="Times New Roman" w:cs="Times New Roman"/>
          <w:i/>
          <w:color w:val="000000"/>
          <w:sz w:val="28"/>
          <w:szCs w:val="32"/>
          <w:shd w:val="clear" w:color="auto" w:fill="FFFFFF"/>
          <w:lang w:val="ru-RU"/>
        </w:rPr>
        <w:t xml:space="preserve"> и т.п.</w:t>
      </w:r>
      <w:r w:rsidR="002C0728" w:rsidRPr="00B3192E">
        <w:rPr>
          <w:rFonts w:ascii="Times New Roman" w:hAnsi="Times New Roman" w:cs="Times New Roman"/>
          <w:i/>
          <w:color w:val="000000"/>
          <w:sz w:val="28"/>
          <w:szCs w:val="32"/>
          <w:shd w:val="clear" w:color="auto" w:fill="FFFFFF"/>
          <w:lang w:val="ru-RU"/>
        </w:rPr>
        <w:t xml:space="preserve">). </w:t>
      </w:r>
      <w:bookmarkStart w:id="7" w:name="_Hlk163476846"/>
      <w:r w:rsidR="00090EC9" w:rsidRPr="00B3192E">
        <w:rPr>
          <w:rFonts w:ascii="Times New Roman" w:hAnsi="Times New Roman" w:cs="Times New Roman"/>
          <w:i/>
          <w:color w:val="000000"/>
          <w:sz w:val="28"/>
          <w:szCs w:val="32"/>
          <w:shd w:val="clear" w:color="auto" w:fill="FFFFFF"/>
          <w:lang w:val="ru-RU"/>
        </w:rPr>
        <w:t>При принятии решения об оборудовании тех</w:t>
      </w:r>
      <w:r w:rsidR="00795424" w:rsidRPr="00B3192E">
        <w:rPr>
          <w:rFonts w:ascii="Times New Roman" w:hAnsi="Times New Roman" w:cs="Times New Roman"/>
          <w:i/>
          <w:color w:val="000000"/>
          <w:sz w:val="28"/>
          <w:szCs w:val="32"/>
          <w:shd w:val="clear" w:color="auto" w:fill="FFFFFF"/>
          <w:lang w:val="ru-RU"/>
        </w:rPr>
        <w:t> </w:t>
      </w:r>
      <w:r w:rsidR="00090EC9" w:rsidRPr="00B3192E">
        <w:rPr>
          <w:rFonts w:ascii="Times New Roman" w:hAnsi="Times New Roman" w:cs="Times New Roman"/>
          <w:i/>
          <w:color w:val="000000"/>
          <w:sz w:val="28"/>
          <w:szCs w:val="32"/>
          <w:shd w:val="clear" w:color="auto" w:fill="FFFFFF"/>
          <w:lang w:val="ru-RU"/>
        </w:rPr>
        <w:t xml:space="preserve">или иных мест и (или) помещений </w:t>
      </w:r>
      <w:r w:rsidR="00B33370" w:rsidRPr="00B3192E">
        <w:rPr>
          <w:rFonts w:ascii="Times New Roman" w:hAnsi="Times New Roman" w:cs="Times New Roman"/>
          <w:i/>
          <w:color w:val="000000"/>
          <w:sz w:val="28"/>
          <w:szCs w:val="32"/>
          <w:shd w:val="clear" w:color="auto" w:fill="FFFFFF"/>
          <w:lang w:val="ru-RU"/>
        </w:rPr>
        <w:t>системами видеонаблюдения</w:t>
      </w:r>
      <w:r w:rsidR="00090EC9" w:rsidRPr="00B3192E">
        <w:rPr>
          <w:rFonts w:ascii="Times New Roman" w:hAnsi="Times New Roman" w:cs="Times New Roman"/>
          <w:i/>
          <w:color w:val="000000"/>
          <w:sz w:val="28"/>
          <w:szCs w:val="32"/>
          <w:shd w:val="clear" w:color="auto" w:fill="FFFFFF"/>
          <w:lang w:val="ru-RU"/>
        </w:rPr>
        <w:t xml:space="preserve"> важно понимать, что</w:t>
      </w:r>
      <w:r w:rsidR="00795424" w:rsidRPr="00B3192E">
        <w:rPr>
          <w:rFonts w:ascii="Times New Roman" w:hAnsi="Times New Roman" w:cs="Times New Roman"/>
          <w:i/>
          <w:color w:val="000000"/>
          <w:sz w:val="28"/>
          <w:szCs w:val="32"/>
          <w:shd w:val="clear" w:color="auto" w:fill="FFFFFF"/>
          <w:lang w:val="ru-RU"/>
        </w:rPr>
        <w:t> </w:t>
      </w:r>
      <w:r w:rsidR="00090EC9" w:rsidRPr="00B3192E">
        <w:rPr>
          <w:rFonts w:ascii="Times New Roman" w:hAnsi="Times New Roman" w:cs="Times New Roman"/>
          <w:i/>
          <w:color w:val="000000"/>
          <w:sz w:val="28"/>
          <w:szCs w:val="32"/>
          <w:shd w:val="clear" w:color="auto" w:fill="FFFFFF"/>
          <w:lang w:val="ru-RU"/>
        </w:rPr>
        <w:t>на</w:t>
      </w:r>
      <w:r w:rsidR="00FF1FBE" w:rsidRPr="00B3192E">
        <w:rPr>
          <w:rFonts w:ascii="Times New Roman" w:hAnsi="Times New Roman" w:cs="Times New Roman"/>
          <w:i/>
          <w:color w:val="000000"/>
          <w:sz w:val="28"/>
          <w:szCs w:val="32"/>
          <w:shd w:val="clear" w:color="auto" w:fill="FFFFFF"/>
          <w:lang w:val="ru-RU"/>
        </w:rPr>
        <w:t> </w:t>
      </w:r>
      <w:r w:rsidR="00B33370" w:rsidRPr="00B3192E">
        <w:rPr>
          <w:rFonts w:ascii="Times New Roman" w:hAnsi="Times New Roman" w:cs="Times New Roman"/>
          <w:i/>
          <w:color w:val="000000"/>
          <w:sz w:val="28"/>
          <w:szCs w:val="32"/>
          <w:shd w:val="clear" w:color="auto" w:fill="FFFFFF"/>
          <w:lang w:val="ru-RU"/>
        </w:rPr>
        <w:t>Учреждени</w:t>
      </w:r>
      <w:r w:rsidR="001F07EE" w:rsidRPr="00B3192E">
        <w:rPr>
          <w:rFonts w:ascii="Times New Roman" w:hAnsi="Times New Roman" w:cs="Times New Roman"/>
          <w:i/>
          <w:color w:val="000000"/>
          <w:sz w:val="28"/>
          <w:szCs w:val="32"/>
          <w:shd w:val="clear" w:color="auto" w:fill="FFFFFF"/>
          <w:lang w:val="ru-RU"/>
        </w:rPr>
        <w:t>я</w:t>
      </w:r>
      <w:r w:rsidR="00B33370" w:rsidRPr="00B3192E">
        <w:rPr>
          <w:rFonts w:ascii="Times New Roman" w:hAnsi="Times New Roman" w:cs="Times New Roman"/>
          <w:i/>
          <w:color w:val="000000"/>
          <w:sz w:val="28"/>
          <w:szCs w:val="32"/>
          <w:shd w:val="clear" w:color="auto" w:fill="FFFFFF"/>
          <w:lang w:val="ru-RU"/>
        </w:rPr>
        <w:t xml:space="preserve"> образования</w:t>
      </w:r>
      <w:r w:rsidR="001F07EE" w:rsidRPr="00B3192E">
        <w:rPr>
          <w:rFonts w:ascii="Times New Roman" w:hAnsi="Times New Roman" w:cs="Times New Roman"/>
          <w:i/>
          <w:color w:val="000000"/>
          <w:sz w:val="28"/>
          <w:szCs w:val="32"/>
          <w:shd w:val="clear" w:color="auto" w:fill="FFFFFF"/>
          <w:lang w:val="ru-RU"/>
        </w:rPr>
        <w:t>, которые по смыслу</w:t>
      </w:r>
      <w:r w:rsidR="00090EC9" w:rsidRPr="00B3192E">
        <w:rPr>
          <w:rFonts w:ascii="Times New Roman" w:hAnsi="Times New Roman" w:cs="Times New Roman"/>
          <w:i/>
          <w:color w:val="000000"/>
          <w:sz w:val="28"/>
          <w:szCs w:val="32"/>
          <w:shd w:val="clear" w:color="auto" w:fill="FFFFFF"/>
          <w:lang w:val="ru-RU"/>
        </w:rPr>
        <w:t xml:space="preserve"> Закона о персональных данных</w:t>
      </w:r>
      <w:r w:rsidR="001F07EE" w:rsidRPr="00B3192E">
        <w:rPr>
          <w:rFonts w:ascii="Times New Roman" w:hAnsi="Times New Roman" w:cs="Times New Roman"/>
          <w:i/>
          <w:color w:val="000000"/>
          <w:sz w:val="28"/>
          <w:szCs w:val="32"/>
          <w:shd w:val="clear" w:color="auto" w:fill="FFFFFF"/>
          <w:lang w:val="ru-RU"/>
        </w:rPr>
        <w:t xml:space="preserve"> выступают операторами,</w:t>
      </w:r>
      <w:r w:rsidR="00090EC9" w:rsidRPr="00B3192E">
        <w:rPr>
          <w:rFonts w:ascii="Times New Roman" w:hAnsi="Times New Roman" w:cs="Times New Roman"/>
          <w:i/>
          <w:color w:val="000000"/>
          <w:sz w:val="28"/>
          <w:szCs w:val="32"/>
          <w:shd w:val="clear" w:color="auto" w:fill="FFFFFF"/>
          <w:lang w:val="ru-RU"/>
        </w:rPr>
        <w:t xml:space="preserve"> возлагается </w:t>
      </w:r>
      <w:r w:rsidR="00090EC9" w:rsidRPr="00B3192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ru-RU"/>
        </w:rPr>
        <w:t>обязанность по исключению избыточной обработки</w:t>
      </w:r>
      <w:r w:rsidRPr="00B3192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ru-RU"/>
        </w:rPr>
        <w:t xml:space="preserve"> персональных данных</w:t>
      </w:r>
      <w:r w:rsidR="00090EC9" w:rsidRPr="00B3192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ru-RU"/>
        </w:rPr>
        <w:t>.</w:t>
      </w:r>
    </w:p>
    <w:bookmarkEnd w:id="7"/>
    <w:p w14:paraId="74E166C8" w14:textId="6F69DAE6" w:rsidR="0069703C" w:rsidRPr="00416AD2" w:rsidRDefault="00741EE2" w:rsidP="004911A0">
      <w:pPr>
        <w:spacing w:after="0" w:line="360" w:lineRule="atLeast"/>
        <w:ind w:firstLine="709"/>
        <w:jc w:val="both"/>
        <w:rPr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>7</w:t>
      </w:r>
      <w:r w:rsidR="00053A53"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>. </w:t>
      </w:r>
      <w:r w:rsidR="0069703C"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 xml:space="preserve">Также </w:t>
      </w:r>
      <w:bookmarkStart w:id="8" w:name="_Hlk163472856"/>
      <w:r w:rsidR="009B77A0"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>на тер</w:t>
      </w:r>
      <w:r w:rsidR="00DA6AD2"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>р</w:t>
      </w:r>
      <w:r w:rsidR="009B77A0"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 xml:space="preserve">итории </w:t>
      </w:r>
      <w:r w:rsidR="0069703C" w:rsidRPr="00053A53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val="ru-RU"/>
          <w14:ligatures w14:val="none"/>
        </w:rPr>
        <w:t>Учреждени</w:t>
      </w:r>
      <w:r w:rsidR="00264342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val="ru-RU"/>
          <w14:ligatures w14:val="none"/>
        </w:rPr>
        <w:t>я</w:t>
      </w:r>
      <w:r w:rsidR="0069703C" w:rsidRPr="00053A53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val="ru-RU"/>
          <w14:ligatures w14:val="none"/>
        </w:rPr>
        <w:t xml:space="preserve"> образования</w:t>
      </w:r>
      <w:r w:rsidR="0069703C"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 xml:space="preserve"> установлены </w:t>
      </w:r>
      <w:r w:rsidR="008346B4"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>видео</w:t>
      </w:r>
      <w:r w:rsidR="0069703C"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>камеры для целей</w:t>
      </w:r>
      <w:r w:rsidR="004911A0"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 xml:space="preserve"> </w:t>
      </w:r>
      <w:r w:rsidR="0069703C" w:rsidRPr="009B77A0">
        <w:rPr>
          <w:rFonts w:ascii="Times New Roman" w:eastAsia="Times New Roman" w:hAnsi="Times New Roman" w:cs="Times New Roman"/>
          <w:i/>
          <w:kern w:val="0"/>
          <w:sz w:val="30"/>
          <w:szCs w:val="30"/>
          <w:lang w:val="ru-RU"/>
          <w14:ligatures w14:val="none"/>
        </w:rPr>
        <w:t>обеспечения общественной безопасности и</w:t>
      </w:r>
      <w:r w:rsidR="004911A0">
        <w:rPr>
          <w:rFonts w:ascii="Times New Roman" w:eastAsia="Times New Roman" w:hAnsi="Times New Roman" w:cs="Times New Roman"/>
          <w:i/>
          <w:kern w:val="0"/>
          <w:sz w:val="30"/>
          <w:szCs w:val="30"/>
          <w:lang w:val="ru-RU"/>
          <w14:ligatures w14:val="none"/>
        </w:rPr>
        <w:t> </w:t>
      </w:r>
      <w:r w:rsidR="0069703C" w:rsidRPr="009B77A0">
        <w:rPr>
          <w:rFonts w:ascii="Times New Roman" w:eastAsia="Times New Roman" w:hAnsi="Times New Roman" w:cs="Times New Roman"/>
          <w:i/>
          <w:kern w:val="0"/>
          <w:sz w:val="30"/>
          <w:szCs w:val="30"/>
          <w:lang w:val="ru-RU"/>
          <w14:ligatures w14:val="none"/>
        </w:rPr>
        <w:t>общественного порядка</w:t>
      </w:r>
      <w:r w:rsidR="0069703C" w:rsidRPr="005F4218"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 xml:space="preserve"> в соответствии </w:t>
      </w:r>
      <w:r w:rsidR="0069703C" w:rsidRPr="005F4218">
        <w:rPr>
          <w:rFonts w:ascii="Times New Roman" w:hAnsi="Times New Roman" w:cs="Times New Roman"/>
          <w:sz w:val="30"/>
          <w:szCs w:val="30"/>
          <w:shd w:val="clear" w:color="auto" w:fill="FFFFFF"/>
        </w:rPr>
        <w:t>Указом Президента Республики Беларусь от 28</w:t>
      </w:r>
      <w:r w:rsidR="0069703C" w:rsidRPr="005F4218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 ноября </w:t>
      </w:r>
      <w:r w:rsidR="0069703C" w:rsidRPr="005F4218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2013 </w:t>
      </w:r>
      <w:r w:rsidR="0069703C" w:rsidRPr="005F4218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г. </w:t>
      </w:r>
      <w:r w:rsidR="0069703C" w:rsidRPr="005F4218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№ 527 </w:t>
      </w:r>
      <w:r w:rsidR="004439DE">
        <w:rPr>
          <w:rFonts w:ascii="Times New Roman" w:hAnsi="Times New Roman" w:cs="Times New Roman"/>
          <w:sz w:val="30"/>
          <w:szCs w:val="30"/>
          <w:shd w:val="clear" w:color="auto" w:fill="FFFFFF"/>
        </w:rPr>
        <w:t>”</w:t>
      </w:r>
      <w:r w:rsidR="0069703C" w:rsidRPr="005F4218">
        <w:rPr>
          <w:rFonts w:ascii="Times New Roman" w:hAnsi="Times New Roman" w:cs="Times New Roman"/>
          <w:sz w:val="30"/>
          <w:szCs w:val="30"/>
          <w:shd w:val="clear" w:color="auto" w:fill="FFFFFF"/>
        </w:rPr>
        <w:t>О вопросах создания и применения системы видеонаблюдения в интересах обеспечения общественного порядка</w:t>
      </w:r>
      <w:r w:rsidR="004439DE">
        <w:rPr>
          <w:rFonts w:ascii="Times New Roman" w:hAnsi="Times New Roman" w:cs="Times New Roman"/>
          <w:sz w:val="30"/>
          <w:szCs w:val="30"/>
          <w:shd w:val="clear" w:color="auto" w:fill="FFFFFF"/>
        </w:rPr>
        <w:t>“</w:t>
      </w:r>
      <w:r w:rsidR="00B33370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 (далее – Указ № 527)</w:t>
      </w:r>
      <w:r w:rsidR="0069703C" w:rsidRPr="005F4218">
        <w:rPr>
          <w:rFonts w:ascii="Times New Roman" w:hAnsi="Times New Roman" w:cs="Times New Roman"/>
          <w:sz w:val="30"/>
          <w:szCs w:val="30"/>
          <w:shd w:val="clear" w:color="auto" w:fill="FFFFFF"/>
        </w:rPr>
        <w:t>, постановлениями Совета Министров Республики Беларусь от 11</w:t>
      </w:r>
      <w:r w:rsidR="0069703C" w:rsidRPr="005F4218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 </w:t>
      </w:r>
      <w:r w:rsidR="0069703C" w:rsidRPr="00416AD2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декабря </w:t>
      </w:r>
      <w:r w:rsidR="0069703C" w:rsidRPr="00416AD2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2012 </w:t>
      </w:r>
      <w:r w:rsidR="0069703C" w:rsidRPr="00416AD2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г. </w:t>
      </w:r>
      <w:r w:rsidR="0069703C" w:rsidRPr="00416AD2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№ 1135 </w:t>
      </w:r>
      <w:r w:rsidR="004439DE" w:rsidRPr="00416AD2">
        <w:rPr>
          <w:rFonts w:ascii="Times New Roman" w:hAnsi="Times New Roman" w:cs="Times New Roman"/>
          <w:sz w:val="30"/>
          <w:szCs w:val="30"/>
          <w:shd w:val="clear" w:color="auto" w:fill="FFFFFF"/>
        </w:rPr>
        <w:t>”</w:t>
      </w:r>
      <w:r w:rsidR="0069703C" w:rsidRPr="00416AD2">
        <w:rPr>
          <w:rFonts w:ascii="Times New Roman" w:hAnsi="Times New Roman" w:cs="Times New Roman"/>
          <w:sz w:val="30"/>
          <w:szCs w:val="30"/>
          <w:shd w:val="clear" w:color="auto" w:fill="FFFFFF"/>
        </w:rPr>
        <w:t>Об утверждении Положения о</w:t>
      </w:r>
      <w:r w:rsidR="00416AD2" w:rsidRPr="00416AD2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 </w:t>
      </w:r>
      <w:r w:rsidR="0069703C" w:rsidRPr="00416AD2">
        <w:rPr>
          <w:rFonts w:ascii="Times New Roman" w:hAnsi="Times New Roman" w:cs="Times New Roman"/>
          <w:sz w:val="30"/>
          <w:szCs w:val="30"/>
          <w:shd w:val="clear" w:color="auto" w:fill="FFFFFF"/>
        </w:rPr>
        <w:t>применении систем безопасности и систем видеонаблюдения</w:t>
      </w:r>
      <w:r w:rsidR="004439DE" w:rsidRPr="00416AD2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“</w:t>
      </w:r>
      <w:r w:rsidR="00162B42" w:rsidRPr="00416AD2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, </w:t>
      </w:r>
      <w:r w:rsidR="00416AD2" w:rsidRPr="00416AD2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от</w:t>
      </w:r>
      <w:r w:rsidR="00416AD2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:lang w:val="ru-RU"/>
        </w:rPr>
        <w:t> </w:t>
      </w:r>
      <w:r w:rsidR="00416AD2" w:rsidRPr="00416AD2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30</w:t>
      </w:r>
      <w:r w:rsidR="00416AD2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:lang w:val="ru-RU"/>
        </w:rPr>
        <w:t> </w:t>
      </w:r>
      <w:r w:rsidR="00416AD2" w:rsidRPr="00416AD2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 xml:space="preserve">декабря 2013 г. № 1164 </w:t>
      </w:r>
      <w:r w:rsidR="00416AD2">
        <w:rPr>
          <w:rFonts w:ascii="Times New Roman" w:hAnsi="Times New Roman" w:cs="Times New Roman"/>
          <w:sz w:val="30"/>
          <w:szCs w:val="30"/>
          <w:lang w:val="ru-RU"/>
        </w:rPr>
        <w:t>”</w:t>
      </w:r>
      <w:r w:rsidR="00416AD2" w:rsidRPr="00416AD2">
        <w:rPr>
          <w:rFonts w:ascii="Times New Roman" w:hAnsi="Times New Roman" w:cs="Times New Roman"/>
          <w:sz w:val="30"/>
          <w:szCs w:val="30"/>
        </w:rPr>
        <w:t>О</w:t>
      </w:r>
      <w:r w:rsidR="00416AD2" w:rsidRPr="00416AD2">
        <w:rPr>
          <w:rFonts w:ascii="Times New Roman" w:hAnsi="Times New Roman" w:cs="Times New Roman"/>
          <w:sz w:val="30"/>
          <w:szCs w:val="30"/>
          <w:lang w:val="ru-RU"/>
        </w:rPr>
        <w:t> </w:t>
      </w:r>
      <w:r w:rsidR="00416AD2" w:rsidRPr="00416AD2">
        <w:rPr>
          <w:rFonts w:ascii="Times New Roman" w:hAnsi="Times New Roman" w:cs="Times New Roman"/>
          <w:sz w:val="30"/>
          <w:szCs w:val="30"/>
        </w:rPr>
        <w:t>критериях отнесения объектов к числу подлежащих обязательному оборудованию средствами системы видеонаблюдения за</w:t>
      </w:r>
      <w:r w:rsidR="00416AD2" w:rsidRPr="00416AD2">
        <w:rPr>
          <w:rFonts w:ascii="Times New Roman" w:hAnsi="Times New Roman" w:cs="Times New Roman"/>
          <w:sz w:val="30"/>
          <w:szCs w:val="30"/>
          <w:lang w:val="ru-RU"/>
        </w:rPr>
        <w:t> </w:t>
      </w:r>
      <w:r w:rsidR="00416AD2" w:rsidRPr="00416AD2">
        <w:rPr>
          <w:rFonts w:ascii="Times New Roman" w:hAnsi="Times New Roman" w:cs="Times New Roman"/>
          <w:sz w:val="30"/>
          <w:szCs w:val="30"/>
        </w:rPr>
        <w:t>состоянием общественной безопасности</w:t>
      </w:r>
      <w:r w:rsidR="00416AD2">
        <w:rPr>
          <w:rFonts w:ascii="Times New Roman" w:hAnsi="Times New Roman" w:cs="Times New Roman"/>
          <w:sz w:val="30"/>
          <w:szCs w:val="30"/>
          <w:lang w:val="ru-RU"/>
        </w:rPr>
        <w:t>“</w:t>
      </w:r>
      <w:bookmarkEnd w:id="8"/>
      <w:r w:rsidR="004911A0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14:paraId="396BA2B0" w14:textId="77777777" w:rsidR="00795424" w:rsidRPr="00B3192E" w:rsidRDefault="00795424" w:rsidP="00B3192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u w:val="single"/>
          <w:lang w:val="ru-RU"/>
          <w14:ligatures w14:val="none"/>
        </w:rPr>
      </w:pPr>
      <w:r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u w:val="single"/>
          <w:lang w:val="ru-RU"/>
          <w14:ligatures w14:val="none"/>
        </w:rPr>
        <w:t>Примечание</w:t>
      </w:r>
    </w:p>
    <w:p w14:paraId="2C5896B1" w14:textId="1E986C19" w:rsidR="00162B42" w:rsidRPr="00B3192E" w:rsidRDefault="00B33370" w:rsidP="00B3192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val="ru-RU"/>
        </w:rPr>
      </w:pPr>
      <w:r w:rsidRPr="00B3192E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val="ru-RU"/>
        </w:rPr>
        <w:t>И</w:t>
      </w:r>
      <w:r w:rsidRPr="00B3192E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спользование системы видеонаблюдения предусмотрено в случае отнесения объектов</w:t>
      </w:r>
      <w:r w:rsidRPr="00B319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B3192E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к числу подлежащих обязательному оборудованию средствами системы видеонаблюдения за состоянием общественной безопасности. </w:t>
      </w:r>
      <w:r w:rsidRPr="00B3192E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val="ru-RU"/>
        </w:rPr>
        <w:t>Так, в развитие Указа № 527 п</w:t>
      </w:r>
      <w:r w:rsidRPr="00B3192E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остановлением Совета Министров Республики Беларусь от 30 декабря 2013 г. № 1164 </w:t>
      </w:r>
      <w:r w:rsidR="00416AD2" w:rsidRPr="00B3192E">
        <w:rPr>
          <w:rFonts w:ascii="Times New Roman" w:hAnsi="Times New Roman" w:cs="Times New Roman"/>
          <w:i/>
          <w:iCs/>
          <w:sz w:val="28"/>
          <w:szCs w:val="28"/>
          <w:lang w:val="ru-RU"/>
        </w:rPr>
        <w:t>”</w:t>
      </w:r>
      <w:r w:rsidR="00162B42" w:rsidRPr="00B3192E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="00162B42" w:rsidRPr="00B3192E">
        <w:rPr>
          <w:rFonts w:ascii="Times New Roman" w:hAnsi="Times New Roman" w:cs="Times New Roman"/>
          <w:i/>
          <w:iCs/>
          <w:sz w:val="28"/>
          <w:szCs w:val="28"/>
          <w:lang w:val="ru-RU"/>
        </w:rPr>
        <w:t> </w:t>
      </w:r>
      <w:r w:rsidR="00162B42" w:rsidRPr="00B3192E">
        <w:rPr>
          <w:rFonts w:ascii="Times New Roman" w:hAnsi="Times New Roman" w:cs="Times New Roman"/>
          <w:i/>
          <w:iCs/>
          <w:sz w:val="28"/>
          <w:szCs w:val="28"/>
        </w:rPr>
        <w:t>критериях отнесения объектов к числу подлежащих обязательному оборудованию средствами системы видеонаблюдения за состоянием общественной безопасности</w:t>
      </w:r>
      <w:r w:rsidR="00416AD2" w:rsidRPr="00B3192E">
        <w:rPr>
          <w:rFonts w:ascii="Times New Roman" w:hAnsi="Times New Roman" w:cs="Times New Roman"/>
          <w:i/>
          <w:iCs/>
          <w:sz w:val="28"/>
          <w:szCs w:val="28"/>
          <w:lang w:val="ru-RU"/>
        </w:rPr>
        <w:t>“</w:t>
      </w:r>
      <w:r w:rsidR="00162B42" w:rsidRPr="00B3192E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B3192E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установлены</w:t>
      </w:r>
      <w:r w:rsidRPr="00B319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3192E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критерии</w:t>
      </w:r>
      <w:r w:rsidRPr="00B319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3192E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отнесения объектов к числу подлежащих обязательному оборудованию средствами системы видеонаблюдения за состоянием общественной безопасности</w:t>
      </w:r>
      <w:r w:rsidR="00162B42" w:rsidRPr="00B3192E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val="ru-RU"/>
        </w:rPr>
        <w:t>.</w:t>
      </w:r>
    </w:p>
    <w:p w14:paraId="27AA3AC4" w14:textId="61D5BA16" w:rsidR="00B33370" w:rsidRPr="00B3192E" w:rsidRDefault="00B33370" w:rsidP="00B3192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val="ru-RU" w:eastAsia="ru-RU"/>
        </w:rPr>
      </w:pPr>
      <w:r w:rsidRPr="00B3192E">
        <w:rPr>
          <w:rFonts w:ascii="Times New Roman" w:hAnsi="Times New Roman"/>
          <w:i/>
          <w:color w:val="000000" w:themeColor="text1"/>
          <w:sz w:val="28"/>
          <w:szCs w:val="28"/>
          <w:bdr w:val="none" w:sz="0" w:space="0" w:color="auto" w:frame="1"/>
          <w:lang w:val="ru-RU" w:eastAsia="ru-RU"/>
        </w:rPr>
        <w:t>К таким критериям, в частности, отнесен</w:t>
      </w:r>
      <w:r w:rsidR="00264342" w:rsidRPr="00B3192E">
        <w:rPr>
          <w:rFonts w:ascii="Times New Roman" w:hAnsi="Times New Roman"/>
          <w:i/>
          <w:color w:val="000000" w:themeColor="text1"/>
          <w:sz w:val="28"/>
          <w:szCs w:val="28"/>
          <w:bdr w:val="none" w:sz="0" w:space="0" w:color="auto" w:frame="1"/>
          <w:lang w:val="ru-RU" w:eastAsia="ru-RU"/>
        </w:rPr>
        <w:t>о</w:t>
      </w:r>
      <w:r w:rsidR="005E6FA2" w:rsidRPr="00B3192E">
        <w:rPr>
          <w:rFonts w:ascii="Times New Roman" w:hAnsi="Times New Roman"/>
          <w:i/>
          <w:color w:val="000000" w:themeColor="text1"/>
          <w:sz w:val="28"/>
          <w:szCs w:val="28"/>
          <w:bdr w:val="none" w:sz="0" w:space="0" w:color="auto" w:frame="1"/>
          <w:lang w:val="ru-RU" w:eastAsia="ru-RU"/>
        </w:rPr>
        <w:t xml:space="preserve"> </w:t>
      </w:r>
      <w:r w:rsidRPr="00B3192E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val="ru-RU" w:eastAsia="ru-RU"/>
        </w:rPr>
        <w:t>размещение на объекте</w:t>
      </w:r>
      <w:r w:rsidR="00264342" w:rsidRPr="00B3192E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val="ru-RU" w:eastAsia="ru-RU"/>
        </w:rPr>
        <w:t xml:space="preserve"> </w:t>
      </w:r>
      <w:r w:rsidRPr="00B3192E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val="ru-RU" w:eastAsia="ru-RU"/>
        </w:rPr>
        <w:t>учреждени</w:t>
      </w:r>
      <w:r w:rsidR="00264342" w:rsidRPr="00B3192E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val="ru-RU" w:eastAsia="ru-RU"/>
        </w:rPr>
        <w:t>й</w:t>
      </w:r>
      <w:r w:rsidRPr="00B3192E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val="ru-RU" w:eastAsia="ru-RU"/>
        </w:rPr>
        <w:t xml:space="preserve"> образования.</w:t>
      </w:r>
    </w:p>
    <w:p w14:paraId="489D4233" w14:textId="5B846A15" w:rsidR="00B33370" w:rsidRPr="00B3192E" w:rsidRDefault="003826A6" w:rsidP="00B3192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u-RU"/>
        </w:rPr>
      </w:pPr>
      <w:r w:rsidRPr="00B3192E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u-RU"/>
        </w:rPr>
        <w:t>В случае, если в Учреждении образования установлено видеонаблюдение для других целей (в том числе другими операторами), для обеспечения прозрачности обработки персональных данных соответствующую информацию также следует отразить в Политике.</w:t>
      </w:r>
    </w:p>
    <w:p w14:paraId="640E7CB9" w14:textId="36D63F2F" w:rsidR="008A64A7" w:rsidRPr="00B3192E" w:rsidRDefault="008A64A7" w:rsidP="00B319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  <w14:ligatures w14:val="none"/>
        </w:rPr>
      </w:pPr>
      <w:r w:rsidRPr="00B3192E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  <w14:ligatures w14:val="none"/>
        </w:rPr>
        <w:t>Так, б</w:t>
      </w:r>
      <w:r w:rsidR="002C0728" w:rsidRPr="00B3192E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  <w14:ligatures w14:val="none"/>
        </w:rPr>
        <w:t xml:space="preserve">ольшое распространение </w:t>
      </w:r>
      <w:r w:rsidR="00264342" w:rsidRPr="00B3192E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  <w14:ligatures w14:val="none"/>
        </w:rPr>
        <w:t>в</w:t>
      </w:r>
      <w:r w:rsidR="002C0728" w:rsidRPr="00B3192E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  <w14:ligatures w14:val="none"/>
        </w:rPr>
        <w:t xml:space="preserve"> г. Минск</w:t>
      </w:r>
      <w:r w:rsidR="00264342" w:rsidRPr="00B3192E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  <w14:ligatures w14:val="none"/>
        </w:rPr>
        <w:t>е</w:t>
      </w:r>
      <w:r w:rsidR="002C0728" w:rsidRPr="00B3192E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  <w14:ligatures w14:val="none"/>
        </w:rPr>
        <w:t xml:space="preserve"> получила практика размещения видеокамер в</w:t>
      </w:r>
      <w:r w:rsidR="003826A6" w:rsidRPr="00B3192E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  <w14:ligatures w14:val="none"/>
        </w:rPr>
        <w:t> </w:t>
      </w:r>
      <w:r w:rsidR="002C0728" w:rsidRPr="00B3192E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  <w14:ligatures w14:val="none"/>
        </w:rPr>
        <w:t xml:space="preserve">школьных столовых, где питание организуется государственным предприятием </w:t>
      </w:r>
      <w:r w:rsidR="004439DE" w:rsidRPr="00B3192E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  <w14:ligatures w14:val="none"/>
        </w:rPr>
        <w:t>”</w:t>
      </w:r>
      <w:r w:rsidR="002C0728" w:rsidRPr="00B3192E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  <w14:ligatures w14:val="none"/>
        </w:rPr>
        <w:t>Комбинат школьного питания города Минска</w:t>
      </w:r>
      <w:r w:rsidR="004439DE" w:rsidRPr="00B3192E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  <w14:ligatures w14:val="none"/>
        </w:rPr>
        <w:t>“</w:t>
      </w:r>
      <w:r w:rsidR="00F57849" w:rsidRPr="00B3192E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  <w14:ligatures w14:val="none"/>
        </w:rPr>
        <w:t xml:space="preserve"> (далее </w:t>
      </w:r>
      <w:r w:rsidR="00F57849" w:rsidRPr="00B3192E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u-RU"/>
        </w:rPr>
        <w:t xml:space="preserve">– </w:t>
      </w:r>
      <w:r w:rsidR="00F57849" w:rsidRPr="00B3192E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  <w14:ligatures w14:val="none"/>
        </w:rPr>
        <w:t xml:space="preserve">КШП). </w:t>
      </w:r>
      <w:r w:rsidR="00956A64" w:rsidRPr="00B3192E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  <w14:ligatures w14:val="none"/>
        </w:rPr>
        <w:t>По представленной КШП информации</w:t>
      </w:r>
      <w:r w:rsidRPr="00B3192E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  <w14:ligatures w14:val="none"/>
        </w:rPr>
        <w:t xml:space="preserve"> </w:t>
      </w:r>
      <w:r w:rsidR="00956A64" w:rsidRPr="00B3192E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  <w14:ligatures w14:val="none"/>
        </w:rPr>
        <w:t>видеокамеры установлены в</w:t>
      </w:r>
      <w:r w:rsidRPr="00B3192E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  <w14:ligatures w14:val="none"/>
        </w:rPr>
        <w:t xml:space="preserve"> следующих зонах: над</w:t>
      </w:r>
      <w:r w:rsidR="00956A64" w:rsidRPr="00B3192E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  <w14:ligatures w14:val="none"/>
        </w:rPr>
        <w:t> </w:t>
      </w:r>
      <w:r w:rsidRPr="00B3192E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  <w14:ligatures w14:val="none"/>
        </w:rPr>
        <w:t xml:space="preserve">входами (выходами) в здание, в коридорах (на пути эвакуации), на кухне (в горячем цеху), на линии раздачи, </w:t>
      </w:r>
      <w:r w:rsidRPr="00B3192E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  <w14:ligatures w14:val="none"/>
        </w:rPr>
        <w:lastRenderedPageBreak/>
        <w:t xml:space="preserve">в пунктах расчета за продукцию. В зону охвата установленных видеокамер </w:t>
      </w:r>
      <w:r w:rsidR="00956A64" w:rsidRPr="00B3192E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  <w14:ligatures w14:val="none"/>
        </w:rPr>
        <w:t>не должны попадать места приема пищи.</w:t>
      </w:r>
    </w:p>
    <w:p w14:paraId="59B2FE29" w14:textId="6FF2B74B" w:rsidR="00F57849" w:rsidRPr="00B3192E" w:rsidRDefault="008A64A7" w:rsidP="00B319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  <w14:ligatures w14:val="none"/>
        </w:rPr>
      </w:pPr>
      <w:r w:rsidRPr="00B3192E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  <w14:ligatures w14:val="none"/>
        </w:rPr>
        <w:t>Обращаем внимание, что</w:t>
      </w:r>
      <w:r w:rsidR="00F57849" w:rsidRPr="00B3192E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  <w14:ligatures w14:val="none"/>
        </w:rPr>
        <w:t xml:space="preserve"> КШП</w:t>
      </w:r>
      <w:r w:rsidR="00956A64" w:rsidRPr="00B3192E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  <w14:ligatures w14:val="none"/>
        </w:rPr>
        <w:t xml:space="preserve"> и УО</w:t>
      </w:r>
      <w:r w:rsidR="00F57849" w:rsidRPr="00B3192E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  <w14:ligatures w14:val="none"/>
        </w:rPr>
        <w:t xml:space="preserve"> при организации видеонаблюдения в</w:t>
      </w:r>
      <w:r w:rsidR="00795424" w:rsidRPr="00B3192E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  <w14:ligatures w14:val="none"/>
        </w:rPr>
        <w:t> </w:t>
      </w:r>
      <w:r w:rsidR="00F57849" w:rsidRPr="00B3192E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  <w14:ligatures w14:val="none"/>
        </w:rPr>
        <w:t>школьных столовых</w:t>
      </w:r>
      <w:r w:rsidR="00795424" w:rsidRPr="00B3192E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  <w14:ligatures w14:val="none"/>
        </w:rPr>
        <w:t>, пищеблоках</w:t>
      </w:r>
      <w:r w:rsidR="00567C53" w:rsidRPr="00B3192E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  <w14:ligatures w14:val="none"/>
        </w:rPr>
        <w:t xml:space="preserve"> садиков</w:t>
      </w:r>
      <w:r w:rsidR="00795424" w:rsidRPr="00B3192E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  <w14:ligatures w14:val="none"/>
        </w:rPr>
        <w:t>, на кухне</w:t>
      </w:r>
      <w:r w:rsidR="00F57849" w:rsidRPr="00B3192E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  <w14:ligatures w14:val="none"/>
        </w:rPr>
        <w:t xml:space="preserve"> должны руководствоваться общими подходами в</w:t>
      </w:r>
      <w:r w:rsidR="00956A64" w:rsidRPr="00B3192E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  <w14:ligatures w14:val="none"/>
        </w:rPr>
        <w:t> </w:t>
      </w:r>
      <w:r w:rsidR="00F57849" w:rsidRPr="00B3192E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  <w14:ligatures w14:val="none"/>
        </w:rPr>
        <w:t>отношении осуществления видеонаблюдения, изложенными в Рекомендациях Национального центра защиты персональных данных об обработке персональных данных в связи с трудовой (служебной) деятельностью.</w:t>
      </w:r>
    </w:p>
    <w:p w14:paraId="5246BCFF" w14:textId="629F5D33" w:rsidR="008346B4" w:rsidRDefault="008346B4" w:rsidP="0069703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>Обработка видеозаписей с видеокамер, установленных для</w:t>
      </w:r>
      <w:r w:rsidR="00162B42"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> </w:t>
      </w:r>
      <w:r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 xml:space="preserve">указанных целей, </w:t>
      </w:r>
      <w:r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val="ru-RU"/>
          <w14:ligatures w14:val="none"/>
        </w:rPr>
        <w:t>У</w:t>
      </w:r>
      <w:r w:rsidRPr="008346B4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val="ru-RU"/>
          <w14:ligatures w14:val="none"/>
        </w:rPr>
        <w:t>чреждением образования</w:t>
      </w:r>
      <w:r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 xml:space="preserve"> не осуществляется.</w:t>
      </w:r>
    </w:p>
    <w:p w14:paraId="714D1DE4" w14:textId="77777777" w:rsidR="00795424" w:rsidRPr="00B3192E" w:rsidRDefault="00795424" w:rsidP="0079542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u w:val="single"/>
          <w:lang w:val="ru-RU"/>
          <w14:ligatures w14:val="none"/>
        </w:rPr>
      </w:pPr>
      <w:r w:rsidRPr="00B319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u w:val="single"/>
          <w:lang w:val="ru-RU"/>
          <w14:ligatures w14:val="none"/>
        </w:rPr>
        <w:t>Примечание</w:t>
      </w:r>
    </w:p>
    <w:p w14:paraId="60B2EA14" w14:textId="732ED89A" w:rsidR="008346B4" w:rsidRPr="00B3192E" w:rsidRDefault="00DA6AD2" w:rsidP="00DA6A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0"/>
          <w:sz w:val="28"/>
          <w:szCs w:val="32"/>
          <w:lang w:val="ru-RU"/>
          <w14:ligatures w14:val="none"/>
        </w:rPr>
      </w:pPr>
      <w:r w:rsidRPr="00B3192E">
        <w:rPr>
          <w:rFonts w:ascii="Times New Roman" w:eastAsia="Times New Roman" w:hAnsi="Times New Roman" w:cs="Times New Roman"/>
          <w:i/>
          <w:kern w:val="0"/>
          <w:sz w:val="28"/>
          <w:szCs w:val="32"/>
          <w:lang w:val="ru-RU"/>
          <w14:ligatures w14:val="none"/>
        </w:rPr>
        <w:t xml:space="preserve">Учреждения образования не имеют доступа к записям видеокамер, установленным для обозначенных целей. В таком случае видеонаблюдение в указанных случаях </w:t>
      </w:r>
      <w:r w:rsidR="00BC210F" w:rsidRPr="00B3192E">
        <w:rPr>
          <w:rFonts w:ascii="Times New Roman" w:eastAsia="Times New Roman" w:hAnsi="Times New Roman" w:cs="Times New Roman"/>
          <w:i/>
          <w:kern w:val="0"/>
          <w:sz w:val="28"/>
          <w:szCs w:val="32"/>
          <w:lang w:val="ru-RU"/>
          <w14:ligatures w14:val="none"/>
        </w:rPr>
        <w:t>конкретн</w:t>
      </w:r>
      <w:r w:rsidR="002F24D7" w:rsidRPr="00B3192E">
        <w:rPr>
          <w:rFonts w:ascii="Times New Roman" w:eastAsia="Times New Roman" w:hAnsi="Times New Roman" w:cs="Times New Roman"/>
          <w:i/>
          <w:kern w:val="0"/>
          <w:sz w:val="28"/>
          <w:szCs w:val="32"/>
          <w:lang w:val="ru-RU"/>
          <w14:ligatures w14:val="none"/>
        </w:rPr>
        <w:t>ым</w:t>
      </w:r>
      <w:r w:rsidR="00BC210F" w:rsidRPr="00B3192E">
        <w:rPr>
          <w:rFonts w:ascii="Times New Roman" w:eastAsia="Times New Roman" w:hAnsi="Times New Roman" w:cs="Times New Roman"/>
          <w:i/>
          <w:kern w:val="0"/>
          <w:sz w:val="28"/>
          <w:szCs w:val="32"/>
          <w:lang w:val="ru-RU"/>
          <w14:ligatures w14:val="none"/>
        </w:rPr>
        <w:t xml:space="preserve"> </w:t>
      </w:r>
      <w:r w:rsidRPr="00B3192E">
        <w:rPr>
          <w:rFonts w:ascii="Times New Roman" w:eastAsia="Times New Roman" w:hAnsi="Times New Roman" w:cs="Times New Roman"/>
          <w:i/>
          <w:kern w:val="0"/>
          <w:sz w:val="28"/>
          <w:szCs w:val="32"/>
          <w:lang w:val="ru-RU"/>
          <w14:ligatures w14:val="none"/>
        </w:rPr>
        <w:t>Учреждени</w:t>
      </w:r>
      <w:r w:rsidR="002F24D7" w:rsidRPr="00B3192E">
        <w:rPr>
          <w:rFonts w:ascii="Times New Roman" w:eastAsia="Times New Roman" w:hAnsi="Times New Roman" w:cs="Times New Roman"/>
          <w:i/>
          <w:kern w:val="0"/>
          <w:sz w:val="28"/>
          <w:szCs w:val="32"/>
          <w:lang w:val="ru-RU"/>
          <w14:ligatures w14:val="none"/>
        </w:rPr>
        <w:t>ем</w:t>
      </w:r>
      <w:r w:rsidRPr="00B3192E">
        <w:rPr>
          <w:rFonts w:ascii="Times New Roman" w:eastAsia="Times New Roman" w:hAnsi="Times New Roman" w:cs="Times New Roman"/>
          <w:i/>
          <w:kern w:val="0"/>
          <w:sz w:val="28"/>
          <w:szCs w:val="32"/>
          <w:lang w:val="ru-RU"/>
          <w14:ligatures w14:val="none"/>
        </w:rPr>
        <w:t xml:space="preserve"> образования</w:t>
      </w:r>
      <w:r w:rsidR="002F24D7" w:rsidRPr="00B3192E">
        <w:rPr>
          <w:rFonts w:ascii="Times New Roman" w:eastAsia="Times New Roman" w:hAnsi="Times New Roman" w:cs="Times New Roman"/>
          <w:i/>
          <w:kern w:val="0"/>
          <w:sz w:val="28"/>
          <w:szCs w:val="32"/>
          <w:lang w:val="ru-RU"/>
          <w14:ligatures w14:val="none"/>
        </w:rPr>
        <w:t xml:space="preserve"> не осуществляется</w:t>
      </w:r>
      <w:r w:rsidRPr="00B3192E">
        <w:rPr>
          <w:rFonts w:ascii="Times New Roman" w:eastAsia="Times New Roman" w:hAnsi="Times New Roman" w:cs="Times New Roman"/>
          <w:i/>
          <w:kern w:val="0"/>
          <w:sz w:val="28"/>
          <w:szCs w:val="32"/>
          <w:lang w:val="ru-RU"/>
          <w14:ligatures w14:val="none"/>
        </w:rPr>
        <w:t>. Вместе</w:t>
      </w:r>
      <w:r w:rsidR="002F24D7" w:rsidRPr="00B3192E">
        <w:rPr>
          <w:rFonts w:ascii="Times New Roman" w:eastAsia="Times New Roman" w:hAnsi="Times New Roman" w:cs="Times New Roman"/>
          <w:i/>
          <w:kern w:val="0"/>
          <w:sz w:val="28"/>
          <w:szCs w:val="32"/>
          <w:lang w:val="ru-RU"/>
          <w14:ligatures w14:val="none"/>
        </w:rPr>
        <w:t> </w:t>
      </w:r>
      <w:r w:rsidRPr="00B3192E">
        <w:rPr>
          <w:rFonts w:ascii="Times New Roman" w:eastAsia="Times New Roman" w:hAnsi="Times New Roman" w:cs="Times New Roman"/>
          <w:i/>
          <w:kern w:val="0"/>
          <w:sz w:val="28"/>
          <w:szCs w:val="32"/>
          <w:lang w:val="ru-RU"/>
          <w14:ligatures w14:val="none"/>
        </w:rPr>
        <w:t>с</w:t>
      </w:r>
      <w:r w:rsidR="002F24D7" w:rsidRPr="00B3192E">
        <w:rPr>
          <w:rFonts w:ascii="Times New Roman" w:eastAsia="Times New Roman" w:hAnsi="Times New Roman" w:cs="Times New Roman"/>
          <w:i/>
          <w:kern w:val="0"/>
          <w:sz w:val="28"/>
          <w:szCs w:val="32"/>
          <w:lang w:val="ru-RU"/>
          <w14:ligatures w14:val="none"/>
        </w:rPr>
        <w:t> </w:t>
      </w:r>
      <w:r w:rsidRPr="00B3192E">
        <w:rPr>
          <w:rFonts w:ascii="Times New Roman" w:eastAsia="Times New Roman" w:hAnsi="Times New Roman" w:cs="Times New Roman"/>
          <w:i/>
          <w:kern w:val="0"/>
          <w:sz w:val="28"/>
          <w:szCs w:val="32"/>
          <w:lang w:val="ru-RU"/>
          <w14:ligatures w14:val="none"/>
        </w:rPr>
        <w:t>тем, указание в тексте Политики соответствующей информации необходимо для обеспечения прозрачности осуществляемой на территории Учреждения образования обработки персональных данных субъектов.</w:t>
      </w:r>
    </w:p>
    <w:p w14:paraId="76C16F95" w14:textId="39056A50" w:rsidR="00C71B21" w:rsidRDefault="005E6FA2" w:rsidP="0016535F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>8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.</w:t>
      </w:r>
      <w:r w:rsidR="002F24D7"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> 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Срок хранения видеозаписей составляет </w:t>
      </w:r>
      <w:r w:rsidR="006841B9" w:rsidRPr="006841B9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val="ru-RU"/>
          <w14:ligatures w14:val="none"/>
        </w:rPr>
        <w:t>30</w:t>
      </w:r>
      <w:r w:rsidR="0016535F" w:rsidRPr="0016535F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 xml:space="preserve"> дней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, по истечении которого происходит их </w:t>
      </w:r>
      <w:r w:rsidR="0016535F" w:rsidRPr="002C0728">
        <w:rPr>
          <w:rFonts w:ascii="Times New Roman" w:eastAsia="Times New Roman" w:hAnsi="Times New Roman" w:cs="Times New Roman"/>
          <w:i/>
          <w:kern w:val="0"/>
          <w:sz w:val="30"/>
          <w:szCs w:val="30"/>
          <w14:ligatures w14:val="none"/>
        </w:rPr>
        <w:t>удаление</w:t>
      </w:r>
      <w:r w:rsidR="002C0728" w:rsidRPr="002C0728">
        <w:rPr>
          <w:rFonts w:ascii="Times New Roman" w:eastAsia="Times New Roman" w:hAnsi="Times New Roman" w:cs="Times New Roman"/>
          <w:i/>
          <w:kern w:val="0"/>
          <w:sz w:val="30"/>
          <w:szCs w:val="30"/>
          <w:lang w:val="ru-RU"/>
          <w14:ligatures w14:val="none"/>
        </w:rPr>
        <w:t>/автоматическое удаление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.</w:t>
      </w:r>
    </w:p>
    <w:p w14:paraId="25129B83" w14:textId="28AC331D" w:rsidR="0016535F" w:rsidRPr="0016535F" w:rsidRDefault="0016535F" w:rsidP="0016535F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Если получена информация о возможной фиксации камерами видеонаблюдения ситуации, имеющей признаки совершения дисциплинарного проступка, административного правонарушения, преступления, </w:t>
      </w:r>
      <w:r w:rsidRPr="00777749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>по устному</w:t>
      </w:r>
      <w:r w:rsidR="00777749" w:rsidRPr="00777749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val="ru-RU"/>
          <w14:ligatures w14:val="none"/>
        </w:rPr>
        <w:t>/письменному</w:t>
      </w:r>
      <w:r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поручению директора </w:t>
      </w:r>
      <w:r w:rsidR="00777749" w:rsidRPr="00777749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val="ru-RU"/>
          <w14:ligatures w14:val="none"/>
        </w:rPr>
        <w:t>Учреждения образования</w:t>
      </w:r>
      <w:r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(лица, исполняющего его</w:t>
      </w:r>
      <w:r w:rsidR="00416AD2"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> </w:t>
      </w:r>
      <w:r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обязанности) для таких видеозаписей срок хранения может быть продлен на период проведения соответствующих мероприятий.</w:t>
      </w:r>
    </w:p>
    <w:p w14:paraId="55E4C81B" w14:textId="7BB81BE4" w:rsidR="0016535F" w:rsidRPr="0016535F" w:rsidRDefault="005E6FA2" w:rsidP="0016535F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>9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.</w:t>
      </w:r>
      <w:r w:rsidR="002F24D7"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> 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Видеозаписи не могут быть использованы работниками в личных и иных целях, не связанных с </w:t>
      </w:r>
      <w:r w:rsidR="002F24D7"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>использованием трудовых (служебных) обязанностей.</w:t>
      </w:r>
    </w:p>
    <w:p w14:paraId="562353AE" w14:textId="2F374047" w:rsidR="00B772B6" w:rsidRDefault="005E6FA2" w:rsidP="00B772B6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>10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.</w:t>
      </w:r>
      <w:r w:rsidR="002F24D7"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> 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Субъект персональных данных имеет право:</w:t>
      </w:r>
    </w:p>
    <w:p w14:paraId="44DD93A4" w14:textId="372E1156" w:rsidR="0016535F" w:rsidRPr="0016535F" w:rsidRDefault="005E6FA2" w:rsidP="00B772B6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>10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.1. на получение информации, касающейся обработки своих персональных данных </w:t>
      </w:r>
      <w:r w:rsidR="00777749" w:rsidRPr="00365DA1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val="ru-RU"/>
          <w14:ligatures w14:val="none"/>
        </w:rPr>
        <w:t>Учреждени</w:t>
      </w:r>
      <w:r w:rsidR="002F24D7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val="ru-RU"/>
          <w14:ligatures w14:val="none"/>
        </w:rPr>
        <w:t>ем</w:t>
      </w:r>
      <w:r w:rsidR="00777749" w:rsidRPr="00365DA1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val="ru-RU"/>
          <w14:ligatures w14:val="none"/>
        </w:rPr>
        <w:t xml:space="preserve"> образования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, содержащей:</w:t>
      </w:r>
    </w:p>
    <w:p w14:paraId="0375E0A2" w14:textId="1C40DE93" w:rsidR="0016535F" w:rsidRPr="0016535F" w:rsidRDefault="0016535F" w:rsidP="0016535F">
      <w:pPr>
        <w:numPr>
          <w:ilvl w:val="0"/>
          <w:numId w:val="5"/>
        </w:numPr>
        <w:spacing w:after="0" w:line="360" w:lineRule="atLeast"/>
        <w:ind w:left="0"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сведения о </w:t>
      </w:r>
      <w:r w:rsidR="00D1292E"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 xml:space="preserve">наименовании и месте нахождения </w:t>
      </w:r>
      <w:r w:rsidR="00777749" w:rsidRPr="00365DA1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val="ru-RU"/>
          <w14:ligatures w14:val="none"/>
        </w:rPr>
        <w:t>Учреждения образования</w:t>
      </w:r>
      <w:r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;</w:t>
      </w:r>
    </w:p>
    <w:p w14:paraId="5C376976" w14:textId="73FCD426" w:rsidR="0016535F" w:rsidRPr="0016535F" w:rsidRDefault="0016535F" w:rsidP="0016535F">
      <w:pPr>
        <w:numPr>
          <w:ilvl w:val="0"/>
          <w:numId w:val="5"/>
        </w:numPr>
        <w:spacing w:after="0" w:line="360" w:lineRule="atLeast"/>
        <w:ind w:left="0"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подтверждение факта обработки персональных данных </w:t>
      </w:r>
      <w:r w:rsidR="00D1292E"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>субъекта персональных данных</w:t>
      </w:r>
      <w:r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в </w:t>
      </w:r>
      <w:bookmarkStart w:id="9" w:name="_Hlk161848859"/>
      <w:r w:rsidR="00777749" w:rsidRPr="00365DA1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val="ru-RU"/>
          <w14:ligatures w14:val="none"/>
        </w:rPr>
        <w:t>Учреждении образования</w:t>
      </w:r>
      <w:bookmarkEnd w:id="9"/>
      <w:r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;</w:t>
      </w:r>
    </w:p>
    <w:p w14:paraId="54D5C010" w14:textId="77777777" w:rsidR="0016535F" w:rsidRPr="0016535F" w:rsidRDefault="0016535F" w:rsidP="0016535F">
      <w:pPr>
        <w:numPr>
          <w:ilvl w:val="0"/>
          <w:numId w:val="5"/>
        </w:numPr>
        <w:spacing w:after="0" w:line="360" w:lineRule="atLeast"/>
        <w:ind w:left="0"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его персональные данные и источник их получения;</w:t>
      </w:r>
    </w:p>
    <w:p w14:paraId="27360ABE" w14:textId="77777777" w:rsidR="0016535F" w:rsidRPr="0016535F" w:rsidRDefault="0016535F" w:rsidP="0016535F">
      <w:pPr>
        <w:numPr>
          <w:ilvl w:val="0"/>
          <w:numId w:val="5"/>
        </w:numPr>
        <w:spacing w:after="0" w:line="360" w:lineRule="atLeast"/>
        <w:ind w:left="0"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правовые основания и цели обработки персональных данных;</w:t>
      </w:r>
    </w:p>
    <w:p w14:paraId="5F46E833" w14:textId="77777777" w:rsidR="0016535F" w:rsidRPr="0016535F" w:rsidRDefault="0016535F" w:rsidP="0016535F">
      <w:pPr>
        <w:numPr>
          <w:ilvl w:val="0"/>
          <w:numId w:val="5"/>
        </w:numPr>
        <w:spacing w:after="0" w:line="360" w:lineRule="atLeast"/>
        <w:ind w:left="0"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иную информацию, предусмотренную законодательством;</w:t>
      </w:r>
    </w:p>
    <w:p w14:paraId="3E46C9D0" w14:textId="64A15688" w:rsidR="0016535F" w:rsidRPr="0016535F" w:rsidRDefault="005E6FA2" w:rsidP="0016535F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>10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.2. на получение от </w:t>
      </w:r>
      <w:r w:rsidR="00365DA1" w:rsidRPr="00365DA1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val="ru-RU"/>
          <w14:ligatures w14:val="none"/>
        </w:rPr>
        <w:t>Учреждени</w:t>
      </w:r>
      <w:r w:rsidR="00365DA1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val="ru-RU"/>
          <w14:ligatures w14:val="none"/>
        </w:rPr>
        <w:t>я</w:t>
      </w:r>
      <w:r w:rsidR="00365DA1" w:rsidRPr="00365DA1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val="ru-RU"/>
          <w14:ligatures w14:val="none"/>
        </w:rPr>
        <w:t xml:space="preserve"> образования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информации о</w:t>
      </w:r>
      <w:r w:rsidR="00365DA1"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> 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предоставлении своих персональных данных, обрабатываемых 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lastRenderedPageBreak/>
        <w:t>в</w:t>
      </w:r>
      <w:r w:rsidR="00365DA1"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> </w:t>
      </w:r>
      <w:r w:rsidR="00365DA1" w:rsidRPr="00365DA1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val="ru-RU"/>
          <w14:ligatures w14:val="none"/>
        </w:rPr>
        <w:t>Учреждении образования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, третьим лицам. Такое право может быть реализовано один раз в календарный год, а</w:t>
      </w:r>
      <w:r w:rsidR="00365DA1"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> 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предоставление соответствующей информации осуществляется бесплатно;</w:t>
      </w:r>
    </w:p>
    <w:p w14:paraId="3CB90FDF" w14:textId="3461803D" w:rsidR="0016535F" w:rsidRPr="0016535F" w:rsidRDefault="005E6FA2" w:rsidP="0016535F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>10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.3. на обжалование действий (бездействия) и решений </w:t>
      </w:r>
      <w:r w:rsidR="00365DA1" w:rsidRPr="00365DA1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val="ru-RU"/>
          <w14:ligatures w14:val="none"/>
        </w:rPr>
        <w:t>Учреждени</w:t>
      </w:r>
      <w:r w:rsidR="00365DA1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val="ru-RU"/>
          <w14:ligatures w14:val="none"/>
        </w:rPr>
        <w:t>я</w:t>
      </w:r>
      <w:r w:rsidR="00365DA1" w:rsidRPr="00365DA1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val="ru-RU"/>
          <w14:ligatures w14:val="none"/>
        </w:rPr>
        <w:t xml:space="preserve"> образования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, нарушающих его права при обработке</w:t>
      </w:r>
      <w:r w:rsidR="009C5E0A" w:rsidRPr="009C5E0A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</w:t>
      </w:r>
      <w:r w:rsidR="009C5E0A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персональных данных</w:t>
      </w:r>
      <w:r w:rsidR="009C5E0A"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>, в Национальный центр по защите персональных данных Республики Беларусь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, в суд в порядке, установленном гражданским процессуальным законодательством.</w:t>
      </w:r>
    </w:p>
    <w:p w14:paraId="204BB745" w14:textId="34E008A9" w:rsidR="00365DA1" w:rsidRDefault="005E6FA2" w:rsidP="0016535F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>11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. Для реализации своих прав, связанных с обработкой изображения субъекта персональных данных, зафиксированного камерами видеонаблюдения, расположенными в </w:t>
      </w:r>
      <w:r w:rsidR="00365DA1" w:rsidRPr="00365DA1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val="ru-RU"/>
          <w14:ligatures w14:val="none"/>
        </w:rPr>
        <w:t>Учреждени</w:t>
      </w:r>
      <w:r w:rsidR="009C5E0A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val="ru-RU"/>
          <w14:ligatures w14:val="none"/>
        </w:rPr>
        <w:t>и</w:t>
      </w:r>
      <w:r w:rsidR="00365DA1" w:rsidRPr="00365DA1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val="ru-RU"/>
          <w14:ligatures w14:val="none"/>
        </w:rPr>
        <w:t xml:space="preserve"> образования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, субъект персональных данных подает в </w:t>
      </w:r>
      <w:r w:rsidR="00365DA1" w:rsidRPr="00365DA1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val="ru-RU"/>
          <w14:ligatures w14:val="none"/>
        </w:rPr>
        <w:t>Учреждени</w:t>
      </w:r>
      <w:r w:rsidR="00365DA1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val="ru-RU"/>
          <w14:ligatures w14:val="none"/>
        </w:rPr>
        <w:t>е</w:t>
      </w:r>
      <w:r w:rsidR="00365DA1" w:rsidRPr="00365DA1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val="ru-RU"/>
          <w14:ligatures w14:val="none"/>
        </w:rPr>
        <w:t xml:space="preserve"> образования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заявление </w:t>
      </w:r>
      <w:r w:rsidR="0016535F" w:rsidRPr="00416AD2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>в письменной форме</w:t>
      </w:r>
      <w:r w:rsidR="009C5E0A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val="ru-RU"/>
          <w14:ligatures w14:val="none"/>
        </w:rPr>
        <w:t xml:space="preserve"> (почтой/нарочно)</w:t>
      </w:r>
      <w:r w:rsidR="00162B42" w:rsidRPr="00416AD2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val="ru-RU"/>
          <w14:ligatures w14:val="none"/>
        </w:rPr>
        <w:t xml:space="preserve"> или в виде электронного документ</w:t>
      </w:r>
      <w:r w:rsidR="00162B42"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>а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.</w:t>
      </w:r>
    </w:p>
    <w:p w14:paraId="22A2B9A7" w14:textId="15134BB2" w:rsidR="0016535F" w:rsidRPr="0016535F" w:rsidRDefault="0016535F" w:rsidP="0016535F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Такое заявление должно содержать:</w:t>
      </w:r>
    </w:p>
    <w:p w14:paraId="57B8F4C3" w14:textId="77777777" w:rsidR="0016535F" w:rsidRPr="0016535F" w:rsidRDefault="0016535F" w:rsidP="0016535F">
      <w:pPr>
        <w:numPr>
          <w:ilvl w:val="0"/>
          <w:numId w:val="6"/>
        </w:numPr>
        <w:spacing w:after="0" w:line="360" w:lineRule="atLeast"/>
        <w:ind w:left="0"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фамилию, собственное имя, отчество (если таковое имеется) субъекта персональных данных, адрес его места жительства (места пребывания);</w:t>
      </w:r>
    </w:p>
    <w:p w14:paraId="6D92C669" w14:textId="77777777" w:rsidR="0016535F" w:rsidRPr="0016535F" w:rsidRDefault="0016535F" w:rsidP="0016535F">
      <w:pPr>
        <w:numPr>
          <w:ilvl w:val="0"/>
          <w:numId w:val="6"/>
        </w:numPr>
        <w:spacing w:after="0" w:line="360" w:lineRule="atLeast"/>
        <w:ind w:left="0"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дату рождения субъекта персональных данных;</w:t>
      </w:r>
    </w:p>
    <w:p w14:paraId="32D2A7BA" w14:textId="77777777" w:rsidR="0016535F" w:rsidRPr="0016535F" w:rsidRDefault="0016535F" w:rsidP="0016535F">
      <w:pPr>
        <w:numPr>
          <w:ilvl w:val="0"/>
          <w:numId w:val="6"/>
        </w:numPr>
        <w:spacing w:after="0" w:line="360" w:lineRule="atLeast"/>
        <w:ind w:left="0"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изложение сути требований субъекта персональных данных;</w:t>
      </w:r>
    </w:p>
    <w:p w14:paraId="56794E87" w14:textId="77777777" w:rsidR="0016535F" w:rsidRPr="0016535F" w:rsidRDefault="0016535F" w:rsidP="0016535F">
      <w:pPr>
        <w:numPr>
          <w:ilvl w:val="0"/>
          <w:numId w:val="6"/>
        </w:numPr>
        <w:spacing w:after="0" w:line="360" w:lineRule="atLeast"/>
        <w:ind w:left="0"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личную подпись (для заявления в письменной форме) либо электронную цифровую подпись (для заявления в виде электронного документа) субъекта персональных данных.</w:t>
      </w:r>
    </w:p>
    <w:p w14:paraId="06C68795" w14:textId="7339DF9D" w:rsidR="0016535F" w:rsidRPr="0016535F" w:rsidRDefault="0016535F" w:rsidP="0016535F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В связи с тем, что в </w:t>
      </w:r>
      <w:r w:rsidR="00365DA1" w:rsidRPr="00365DA1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val="ru-RU"/>
          <w14:ligatures w14:val="none"/>
        </w:rPr>
        <w:t>Учреждении образования</w:t>
      </w:r>
      <w:r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видеонаблюдение не</w:t>
      </w:r>
      <w:r w:rsidR="009B2CBF"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> </w:t>
      </w:r>
      <w:r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используется для уникальной идентификации лиц, изображенных на</w:t>
      </w:r>
      <w:r w:rsidR="009B2CBF"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> </w:t>
      </w:r>
      <w:r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видеозаписи, а срок хранения видеозаписей составляет 30 дней, если иное не определено в части второй пункта </w:t>
      </w:r>
      <w:r w:rsidR="005E6FA2"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>8</w:t>
      </w:r>
      <w:r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настояще</w:t>
      </w:r>
      <w:r w:rsidR="009C5E0A"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>й</w:t>
      </w:r>
      <w:r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Пол</w:t>
      </w:r>
      <w:r w:rsidR="009C5E0A"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>итики</w:t>
      </w:r>
      <w:r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, изложение сути требований субъекта персональных данных</w:t>
      </w:r>
      <w:r w:rsidR="009C5E0A"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 xml:space="preserve"> о</w:t>
      </w:r>
      <w:r w:rsidR="009B2CBF"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> </w:t>
      </w:r>
      <w:r w:rsidR="009C5E0A"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>предоставлении ему информации, касающейся обработки его</w:t>
      </w:r>
      <w:r w:rsidR="009B2CBF"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> </w:t>
      </w:r>
      <w:r w:rsidR="009C5E0A"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>персональных данных</w:t>
      </w:r>
      <w:r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должно содержать </w:t>
      </w:r>
      <w:r w:rsidRPr="0016535F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дату</w:t>
      </w:r>
      <w:r w:rsidR="00755C30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val="ru-RU"/>
          <w14:ligatures w14:val="none"/>
        </w:rPr>
        <w:t>, время (</w:t>
      </w:r>
      <w:r w:rsidRPr="0016535F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период времени</w:t>
      </w:r>
      <w:r w:rsidR="00755C30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val="ru-RU"/>
          <w14:ligatures w14:val="none"/>
        </w:rPr>
        <w:t>) и место</w:t>
      </w:r>
      <w:r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 записи изображения субъекта персональных данных. Период времени определяется в пределах </w:t>
      </w:r>
      <w:r w:rsidRPr="0016535F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часового интервала</w:t>
      </w:r>
      <w:r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.</w:t>
      </w:r>
    </w:p>
    <w:p w14:paraId="78E40D96" w14:textId="77777777" w:rsidR="005E6FA2" w:rsidRDefault="005E6FA2" w:rsidP="0016535F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>12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. </w:t>
      </w:r>
      <w:r w:rsidR="00365DA1" w:rsidRPr="00365DA1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val="ru-RU"/>
          <w14:ligatures w14:val="none"/>
        </w:rPr>
        <w:t>Учреждени</w:t>
      </w:r>
      <w:r w:rsidR="00365DA1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val="ru-RU"/>
          <w14:ligatures w14:val="none"/>
        </w:rPr>
        <w:t>е</w:t>
      </w:r>
      <w:r w:rsidR="00365DA1" w:rsidRPr="00365DA1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val="ru-RU"/>
          <w14:ligatures w14:val="none"/>
        </w:rPr>
        <w:t xml:space="preserve"> образования</w:t>
      </w:r>
      <w:r w:rsidR="00365DA1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не рассматривает заявлени</w:t>
      </w: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я субъектов персональных данных:</w:t>
      </w:r>
    </w:p>
    <w:p w14:paraId="094C203F" w14:textId="7EF4315F" w:rsidR="0016535F" w:rsidRDefault="005E6FA2" w:rsidP="0016535F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>12.1. не соответствующие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требованиям пункта </w:t>
      </w:r>
      <w:r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>11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настояще</w:t>
      </w:r>
      <w:r w:rsidR="009C5E0A"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>й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</w:t>
      </w:r>
      <w:r w:rsidR="009C5E0A"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>Политики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, в том числе направленные иными способами (e-mail, телефон, факс и т.п.).</w:t>
      </w:r>
    </w:p>
    <w:p w14:paraId="6448C6FD" w14:textId="0847CECC" w:rsidR="005E6FA2" w:rsidRPr="005E6FA2" w:rsidRDefault="005E6FA2" w:rsidP="0016535F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>12.2. в отношении обработки персональных данных для целей, определенных пунктом 7 настоящей Политики.</w:t>
      </w:r>
    </w:p>
    <w:p w14:paraId="30171CFE" w14:textId="7E8DD66E" w:rsidR="00077CA5" w:rsidRPr="00795424" w:rsidRDefault="005E6FA2" w:rsidP="00795424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lastRenderedPageBreak/>
        <w:t>13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. За содействием в реализации прав, связанных с обработкой персональных данных в </w:t>
      </w:r>
      <w:r w:rsidR="00053A53" w:rsidRPr="00365DA1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val="ru-RU"/>
          <w14:ligatures w14:val="none"/>
        </w:rPr>
        <w:t>Учреждении образования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, субъект персональных данных может также обратиться к лицу, ответственному за осуществление внутреннего контроля за обработкой персональных данных в </w:t>
      </w:r>
      <w:r w:rsidR="00053A53" w:rsidRPr="00365DA1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val="ru-RU"/>
          <w14:ligatures w14:val="none"/>
        </w:rPr>
        <w:t>Учреждении образования</w:t>
      </w:r>
      <w:r w:rsidR="00053A53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val="ru-RU"/>
          <w14:ligatures w14:val="none"/>
        </w:rPr>
        <w:t>, по телефону: 000-00-00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.</w:t>
      </w:r>
    </w:p>
    <w:sectPr w:rsidR="00077CA5" w:rsidRPr="00795424" w:rsidSect="004172AC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AAEE55" w14:textId="77777777" w:rsidR="00887CF1" w:rsidRDefault="00887CF1" w:rsidP="00470CF4">
      <w:pPr>
        <w:spacing w:after="0" w:line="240" w:lineRule="auto"/>
      </w:pPr>
      <w:r>
        <w:separator/>
      </w:r>
    </w:p>
  </w:endnote>
  <w:endnote w:type="continuationSeparator" w:id="0">
    <w:p w14:paraId="33D140FA" w14:textId="77777777" w:rsidR="00887CF1" w:rsidRDefault="00887CF1" w:rsidP="00470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B1719B" w14:textId="77777777" w:rsidR="00887CF1" w:rsidRDefault="00887CF1" w:rsidP="00470CF4">
      <w:pPr>
        <w:spacing w:after="0" w:line="240" w:lineRule="auto"/>
      </w:pPr>
      <w:r>
        <w:separator/>
      </w:r>
    </w:p>
  </w:footnote>
  <w:footnote w:type="continuationSeparator" w:id="0">
    <w:p w14:paraId="31B8DFF6" w14:textId="77777777" w:rsidR="00887CF1" w:rsidRDefault="00887CF1" w:rsidP="00470CF4">
      <w:pPr>
        <w:spacing w:after="0" w:line="240" w:lineRule="auto"/>
      </w:pPr>
      <w:r>
        <w:continuationSeparator/>
      </w:r>
    </w:p>
  </w:footnote>
  <w:footnote w:id="1">
    <w:p w14:paraId="53FC51AD" w14:textId="588E8688" w:rsidR="00470CF4" w:rsidRPr="000B6A1C" w:rsidRDefault="00470CF4" w:rsidP="000B6A1C">
      <w:pPr>
        <w:pStyle w:val="a7"/>
        <w:ind w:firstLine="709"/>
        <w:rPr>
          <w:rFonts w:ascii="Times New Roman" w:hAnsi="Times New Roman" w:cs="Times New Roman"/>
          <w:lang w:val="ru-RU"/>
        </w:rPr>
      </w:pPr>
      <w:r w:rsidRPr="000B6A1C">
        <w:rPr>
          <w:rStyle w:val="a9"/>
          <w:rFonts w:ascii="Times New Roman" w:hAnsi="Times New Roman" w:cs="Times New Roman"/>
        </w:rPr>
        <w:footnoteRef/>
      </w:r>
      <w:r w:rsidRPr="000B6A1C">
        <w:rPr>
          <w:rFonts w:ascii="Times New Roman" w:hAnsi="Times New Roman" w:cs="Times New Roman"/>
        </w:rPr>
        <w:t xml:space="preserve"> </w:t>
      </w:r>
      <w:r w:rsidRPr="000B6A1C">
        <w:rPr>
          <w:rFonts w:ascii="Times New Roman" w:hAnsi="Times New Roman" w:cs="Times New Roman"/>
          <w:lang w:val="ru-RU"/>
        </w:rPr>
        <w:t>В случае, если такое решение принято руководителем Учреждения образования.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484904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2"/>
        <w:szCs w:val="32"/>
      </w:rPr>
    </w:sdtEndPr>
    <w:sdtContent>
      <w:p w14:paraId="12AB4453" w14:textId="0C1E2F6C" w:rsidR="004172AC" w:rsidRPr="004172AC" w:rsidRDefault="004172AC" w:rsidP="004172AC">
        <w:pPr>
          <w:pStyle w:val="aa"/>
          <w:jc w:val="center"/>
          <w:rPr>
            <w:rFonts w:ascii="Times New Roman" w:hAnsi="Times New Roman" w:cs="Times New Roman"/>
            <w:sz w:val="32"/>
            <w:szCs w:val="32"/>
          </w:rPr>
        </w:pPr>
        <w:r w:rsidRPr="004172AC">
          <w:rPr>
            <w:rFonts w:ascii="Times New Roman" w:hAnsi="Times New Roman" w:cs="Times New Roman"/>
            <w:sz w:val="32"/>
            <w:szCs w:val="32"/>
          </w:rPr>
          <w:fldChar w:fldCharType="begin"/>
        </w:r>
        <w:r w:rsidRPr="004172AC">
          <w:rPr>
            <w:rFonts w:ascii="Times New Roman" w:hAnsi="Times New Roman" w:cs="Times New Roman"/>
            <w:sz w:val="32"/>
            <w:szCs w:val="32"/>
          </w:rPr>
          <w:instrText>PAGE   \* MERGEFORMAT</w:instrText>
        </w:r>
        <w:r w:rsidRPr="004172AC">
          <w:rPr>
            <w:rFonts w:ascii="Times New Roman" w:hAnsi="Times New Roman" w:cs="Times New Roman"/>
            <w:sz w:val="32"/>
            <w:szCs w:val="32"/>
          </w:rPr>
          <w:fldChar w:fldCharType="separate"/>
        </w:r>
        <w:r w:rsidRPr="004172AC">
          <w:rPr>
            <w:rFonts w:ascii="Times New Roman" w:hAnsi="Times New Roman" w:cs="Times New Roman"/>
            <w:sz w:val="32"/>
            <w:szCs w:val="32"/>
            <w:lang w:val="ru-RU"/>
          </w:rPr>
          <w:t>2</w:t>
        </w:r>
        <w:r w:rsidRPr="004172AC">
          <w:rPr>
            <w:rFonts w:ascii="Times New Roman" w:hAnsi="Times New Roman" w:cs="Times New Roman"/>
            <w:sz w:val="32"/>
            <w:szCs w:val="3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737CA"/>
    <w:multiLevelType w:val="multilevel"/>
    <w:tmpl w:val="1CC88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4A1C04"/>
    <w:multiLevelType w:val="multilevel"/>
    <w:tmpl w:val="1B34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437642B"/>
    <w:multiLevelType w:val="multilevel"/>
    <w:tmpl w:val="391EB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B9D7978"/>
    <w:multiLevelType w:val="multilevel"/>
    <w:tmpl w:val="91341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2327C8"/>
    <w:multiLevelType w:val="multilevel"/>
    <w:tmpl w:val="D8FE2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C184DD9"/>
    <w:multiLevelType w:val="multilevel"/>
    <w:tmpl w:val="C06A19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sz w:val="30"/>
        <w:szCs w:val="3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5C8A5DA7"/>
    <w:multiLevelType w:val="hybridMultilevel"/>
    <w:tmpl w:val="4016FEA8"/>
    <w:lvl w:ilvl="0" w:tplc="BCE2C1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31" w:hanging="360"/>
      </w:pPr>
    </w:lvl>
    <w:lvl w:ilvl="2" w:tplc="2000001B" w:tentative="1">
      <w:start w:val="1"/>
      <w:numFmt w:val="lowerRoman"/>
      <w:lvlText w:val="%3."/>
      <w:lvlJc w:val="right"/>
      <w:pPr>
        <w:ind w:left="2651" w:hanging="180"/>
      </w:pPr>
    </w:lvl>
    <w:lvl w:ilvl="3" w:tplc="2000000F" w:tentative="1">
      <w:start w:val="1"/>
      <w:numFmt w:val="decimal"/>
      <w:lvlText w:val="%4."/>
      <w:lvlJc w:val="left"/>
      <w:pPr>
        <w:ind w:left="3371" w:hanging="360"/>
      </w:pPr>
    </w:lvl>
    <w:lvl w:ilvl="4" w:tplc="20000019" w:tentative="1">
      <w:start w:val="1"/>
      <w:numFmt w:val="lowerLetter"/>
      <w:lvlText w:val="%5."/>
      <w:lvlJc w:val="left"/>
      <w:pPr>
        <w:ind w:left="4091" w:hanging="360"/>
      </w:pPr>
    </w:lvl>
    <w:lvl w:ilvl="5" w:tplc="2000001B" w:tentative="1">
      <w:start w:val="1"/>
      <w:numFmt w:val="lowerRoman"/>
      <w:lvlText w:val="%6."/>
      <w:lvlJc w:val="right"/>
      <w:pPr>
        <w:ind w:left="4811" w:hanging="180"/>
      </w:pPr>
    </w:lvl>
    <w:lvl w:ilvl="6" w:tplc="2000000F" w:tentative="1">
      <w:start w:val="1"/>
      <w:numFmt w:val="decimal"/>
      <w:lvlText w:val="%7."/>
      <w:lvlJc w:val="left"/>
      <w:pPr>
        <w:ind w:left="5531" w:hanging="360"/>
      </w:pPr>
    </w:lvl>
    <w:lvl w:ilvl="7" w:tplc="20000019" w:tentative="1">
      <w:start w:val="1"/>
      <w:numFmt w:val="lowerLetter"/>
      <w:lvlText w:val="%8."/>
      <w:lvlJc w:val="left"/>
      <w:pPr>
        <w:ind w:left="6251" w:hanging="360"/>
      </w:pPr>
    </w:lvl>
    <w:lvl w:ilvl="8" w:tplc="200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0C4116F"/>
    <w:multiLevelType w:val="multilevel"/>
    <w:tmpl w:val="EA0EB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79280588">
    <w:abstractNumId w:val="3"/>
  </w:num>
  <w:num w:numId="2" w16cid:durableId="1983464451">
    <w:abstractNumId w:val="4"/>
  </w:num>
  <w:num w:numId="3" w16cid:durableId="2077392848">
    <w:abstractNumId w:val="0"/>
  </w:num>
  <w:num w:numId="4" w16cid:durableId="1500585239">
    <w:abstractNumId w:val="2"/>
  </w:num>
  <w:num w:numId="5" w16cid:durableId="124734437">
    <w:abstractNumId w:val="1"/>
  </w:num>
  <w:num w:numId="6" w16cid:durableId="1891500911">
    <w:abstractNumId w:val="7"/>
  </w:num>
  <w:num w:numId="7" w16cid:durableId="383675805">
    <w:abstractNumId w:val="5"/>
  </w:num>
  <w:num w:numId="8" w16cid:durableId="1480995400">
    <w:abstractNumId w:val="6"/>
  </w:num>
  <w:num w:numId="9" w16cid:durableId="21006416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35F"/>
    <w:rsid w:val="00005798"/>
    <w:rsid w:val="000324E6"/>
    <w:rsid w:val="00041C73"/>
    <w:rsid w:val="00053A53"/>
    <w:rsid w:val="00077CA5"/>
    <w:rsid w:val="00085C91"/>
    <w:rsid w:val="00090EC9"/>
    <w:rsid w:val="000A548A"/>
    <w:rsid w:val="000B6A1C"/>
    <w:rsid w:val="001024D7"/>
    <w:rsid w:val="00110EDC"/>
    <w:rsid w:val="0013405D"/>
    <w:rsid w:val="00162B42"/>
    <w:rsid w:val="0016535F"/>
    <w:rsid w:val="0019666C"/>
    <w:rsid w:val="001F07EE"/>
    <w:rsid w:val="001F2512"/>
    <w:rsid w:val="00204915"/>
    <w:rsid w:val="00231E28"/>
    <w:rsid w:val="00264342"/>
    <w:rsid w:val="00272115"/>
    <w:rsid w:val="00284657"/>
    <w:rsid w:val="00297EF9"/>
    <w:rsid w:val="002A3D5E"/>
    <w:rsid w:val="002A7BC6"/>
    <w:rsid w:val="002B6FD1"/>
    <w:rsid w:val="002C0728"/>
    <w:rsid w:val="002C6083"/>
    <w:rsid w:val="002F24D7"/>
    <w:rsid w:val="0031539E"/>
    <w:rsid w:val="00321CCE"/>
    <w:rsid w:val="00365DA1"/>
    <w:rsid w:val="003826A6"/>
    <w:rsid w:val="003916C4"/>
    <w:rsid w:val="003F37AC"/>
    <w:rsid w:val="003F4BE3"/>
    <w:rsid w:val="003F604E"/>
    <w:rsid w:val="00416AD2"/>
    <w:rsid w:val="004172AC"/>
    <w:rsid w:val="00433D1A"/>
    <w:rsid w:val="004439DE"/>
    <w:rsid w:val="004625BF"/>
    <w:rsid w:val="00470CF4"/>
    <w:rsid w:val="004911A0"/>
    <w:rsid w:val="00496AAF"/>
    <w:rsid w:val="004A0937"/>
    <w:rsid w:val="00503F10"/>
    <w:rsid w:val="00567C53"/>
    <w:rsid w:val="0059522A"/>
    <w:rsid w:val="0059593F"/>
    <w:rsid w:val="005E6FA2"/>
    <w:rsid w:val="005F4218"/>
    <w:rsid w:val="00615AC9"/>
    <w:rsid w:val="0063033C"/>
    <w:rsid w:val="006841B9"/>
    <w:rsid w:val="00691104"/>
    <w:rsid w:val="0069703C"/>
    <w:rsid w:val="006B2814"/>
    <w:rsid w:val="006B5A87"/>
    <w:rsid w:val="00706052"/>
    <w:rsid w:val="00715408"/>
    <w:rsid w:val="00741EE2"/>
    <w:rsid w:val="00750BA9"/>
    <w:rsid w:val="00755C30"/>
    <w:rsid w:val="00777749"/>
    <w:rsid w:val="00782652"/>
    <w:rsid w:val="00795424"/>
    <w:rsid w:val="007A2600"/>
    <w:rsid w:val="007A562A"/>
    <w:rsid w:val="007D636F"/>
    <w:rsid w:val="00816D74"/>
    <w:rsid w:val="008346B4"/>
    <w:rsid w:val="00854047"/>
    <w:rsid w:val="00860C03"/>
    <w:rsid w:val="00887CF1"/>
    <w:rsid w:val="008A64A7"/>
    <w:rsid w:val="008E41F8"/>
    <w:rsid w:val="00910DE6"/>
    <w:rsid w:val="00914D62"/>
    <w:rsid w:val="00956A64"/>
    <w:rsid w:val="009B2CBF"/>
    <w:rsid w:val="009B77A0"/>
    <w:rsid w:val="009C2E45"/>
    <w:rsid w:val="009C5E0A"/>
    <w:rsid w:val="00A11C22"/>
    <w:rsid w:val="00A21A50"/>
    <w:rsid w:val="00A21BF0"/>
    <w:rsid w:val="00A47164"/>
    <w:rsid w:val="00A70299"/>
    <w:rsid w:val="00AB398D"/>
    <w:rsid w:val="00AB76D8"/>
    <w:rsid w:val="00B034B8"/>
    <w:rsid w:val="00B04396"/>
    <w:rsid w:val="00B26186"/>
    <w:rsid w:val="00B3192E"/>
    <w:rsid w:val="00B33370"/>
    <w:rsid w:val="00B3389F"/>
    <w:rsid w:val="00B33F4D"/>
    <w:rsid w:val="00B50E49"/>
    <w:rsid w:val="00B53537"/>
    <w:rsid w:val="00B70BE5"/>
    <w:rsid w:val="00B772B6"/>
    <w:rsid w:val="00BA20E1"/>
    <w:rsid w:val="00BB23B1"/>
    <w:rsid w:val="00BC210F"/>
    <w:rsid w:val="00BE19B5"/>
    <w:rsid w:val="00BE19CB"/>
    <w:rsid w:val="00C26DF8"/>
    <w:rsid w:val="00C71B21"/>
    <w:rsid w:val="00C77CE1"/>
    <w:rsid w:val="00CC697A"/>
    <w:rsid w:val="00D10B80"/>
    <w:rsid w:val="00D1292E"/>
    <w:rsid w:val="00D52DAD"/>
    <w:rsid w:val="00DA6AD2"/>
    <w:rsid w:val="00DC0737"/>
    <w:rsid w:val="00DC73F7"/>
    <w:rsid w:val="00E81D60"/>
    <w:rsid w:val="00EB6363"/>
    <w:rsid w:val="00ED62AA"/>
    <w:rsid w:val="00F17FD5"/>
    <w:rsid w:val="00F57849"/>
    <w:rsid w:val="00F65E8F"/>
    <w:rsid w:val="00FA04E5"/>
    <w:rsid w:val="00FC2C60"/>
    <w:rsid w:val="00FF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C9060"/>
  <w15:chartTrackingRefBased/>
  <w15:docId w15:val="{8B8B4D04-4490-4F5E-A683-BD2D48AA4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653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535F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styleId="a3">
    <w:name w:val="Hyperlink"/>
    <w:basedOn w:val="a0"/>
    <w:uiPriority w:val="99"/>
    <w:unhideWhenUsed/>
    <w:rsid w:val="0016535F"/>
    <w:rPr>
      <w:color w:val="0000FF"/>
      <w:u w:val="single"/>
    </w:rPr>
  </w:style>
  <w:style w:type="character" w:customStyle="1" w:styleId="fbc-separator">
    <w:name w:val="fbc-separator"/>
    <w:basedOn w:val="a0"/>
    <w:rsid w:val="0016535F"/>
  </w:style>
  <w:style w:type="paragraph" w:customStyle="1" w:styleId="active">
    <w:name w:val="active"/>
    <w:basedOn w:val="a"/>
    <w:rsid w:val="00165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onenewdate">
    <w:name w:val="one_new_date"/>
    <w:basedOn w:val="a"/>
    <w:rsid w:val="00165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4">
    <w:name w:val="Normal (Web)"/>
    <w:basedOn w:val="a"/>
    <w:uiPriority w:val="99"/>
    <w:semiHidden/>
    <w:unhideWhenUsed/>
    <w:rsid w:val="00165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5">
    <w:name w:val="Strong"/>
    <w:basedOn w:val="a0"/>
    <w:uiPriority w:val="22"/>
    <w:qFormat/>
    <w:rsid w:val="0016535F"/>
    <w:rPr>
      <w:b/>
      <w:bCs/>
    </w:rPr>
  </w:style>
  <w:style w:type="paragraph" w:styleId="a6">
    <w:name w:val="List Paragraph"/>
    <w:basedOn w:val="a"/>
    <w:uiPriority w:val="34"/>
    <w:qFormat/>
    <w:rsid w:val="000324E6"/>
    <w:pPr>
      <w:ind w:left="720"/>
      <w:contextualSpacing/>
    </w:pPr>
  </w:style>
  <w:style w:type="character" w:customStyle="1" w:styleId="word-wrapper">
    <w:name w:val="word-wrapper"/>
    <w:basedOn w:val="a0"/>
    <w:rsid w:val="00B26186"/>
  </w:style>
  <w:style w:type="paragraph" w:styleId="a7">
    <w:name w:val="footnote text"/>
    <w:basedOn w:val="a"/>
    <w:link w:val="a8"/>
    <w:uiPriority w:val="99"/>
    <w:semiHidden/>
    <w:unhideWhenUsed/>
    <w:rsid w:val="00470CF4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70CF4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470CF4"/>
    <w:rPr>
      <w:vertAlign w:val="superscript"/>
    </w:rPr>
  </w:style>
  <w:style w:type="character" w:customStyle="1" w:styleId="mat-tooltip-trigger">
    <w:name w:val="mat-tooltip-trigger"/>
    <w:basedOn w:val="a0"/>
    <w:rsid w:val="00162B42"/>
  </w:style>
  <w:style w:type="paragraph" w:styleId="aa">
    <w:name w:val="header"/>
    <w:basedOn w:val="a"/>
    <w:link w:val="ab"/>
    <w:uiPriority w:val="99"/>
    <w:unhideWhenUsed/>
    <w:rsid w:val="00417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172AC"/>
  </w:style>
  <w:style w:type="paragraph" w:styleId="ac">
    <w:name w:val="footer"/>
    <w:basedOn w:val="a"/>
    <w:link w:val="ad"/>
    <w:uiPriority w:val="99"/>
    <w:unhideWhenUsed/>
    <w:rsid w:val="00417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17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8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713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70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35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0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C0041-BC6F-4F2B-854A-C9B6C5328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2498</Words>
  <Characters>14241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Городецкая Марина Александровна</dc:creator>
  <cp:keywords/>
  <dc:description/>
  <cp:lastModifiedBy>Шибко Ольга Анатольевна</cp:lastModifiedBy>
  <cp:revision>2</cp:revision>
  <cp:lastPrinted>2024-04-15T13:56:00Z</cp:lastPrinted>
  <dcterms:created xsi:type="dcterms:W3CDTF">2024-07-26T06:56:00Z</dcterms:created>
  <dcterms:modified xsi:type="dcterms:W3CDTF">2024-07-26T06:56:00Z</dcterms:modified>
</cp:coreProperties>
</file>